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B902C" w14:textId="77777777" w:rsidR="00FF5AE5" w:rsidRPr="00781460" w:rsidRDefault="00DC4190" w:rsidP="00EF28DE">
      <w:pPr>
        <w:widowControl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noProof/>
          <w:sz w:val="24"/>
          <w:szCs w:val="24"/>
          <w:lang w:val="en-GB" w:eastAsia="en-GB"/>
        </w:rPr>
        <w:drawing>
          <wp:anchor distT="0" distB="0" distL="114300" distR="114300" simplePos="0" relativeHeight="251661312" behindDoc="0" locked="0" layoutInCell="1" allowOverlap="1" wp14:anchorId="643AE774" wp14:editId="42CE3524">
            <wp:simplePos x="0" y="0"/>
            <wp:positionH relativeFrom="column">
              <wp:posOffset>2714625</wp:posOffset>
            </wp:positionH>
            <wp:positionV relativeFrom="paragraph">
              <wp:posOffset>95250</wp:posOffset>
            </wp:positionV>
            <wp:extent cx="1409065" cy="1895475"/>
            <wp:effectExtent l="0" t="0" r="635" b="9525"/>
            <wp:wrapSquare wrapText="bothSides"/>
            <wp:docPr id="9" name="Picture 9" descr="RCK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K Logo 2013"/>
                    <pic:cNvPicPr>
                      <a:picLocks noChangeAspect="1" noChangeArrowheads="1"/>
                    </pic:cNvPicPr>
                  </pic:nvPicPr>
                  <pic:blipFill>
                    <a:blip r:embed="rId5" cstate="print"/>
                    <a:stretch>
                      <a:fillRect/>
                    </a:stretch>
                  </pic:blipFill>
                  <pic:spPr bwMode="auto">
                    <a:xfrm>
                      <a:off x="0" y="0"/>
                      <a:ext cx="1409065" cy="1895475"/>
                    </a:xfrm>
                    <a:prstGeom prst="rect">
                      <a:avLst/>
                    </a:prstGeom>
                    <a:noFill/>
                    <a:ln w="9525">
                      <a:noFill/>
                      <a:miter lim="800000"/>
                      <a:headEnd/>
                      <a:tailEnd/>
                    </a:ln>
                  </pic:spPr>
                </pic:pic>
              </a:graphicData>
            </a:graphic>
          </wp:anchor>
        </w:drawing>
      </w:r>
    </w:p>
    <w:p w14:paraId="0D16C054" w14:textId="77777777" w:rsidR="00DC4190" w:rsidRPr="00781460" w:rsidRDefault="00DC4190" w:rsidP="00EF28DE">
      <w:pPr>
        <w:widowControl w:val="0"/>
        <w:autoSpaceDE w:val="0"/>
        <w:autoSpaceDN w:val="0"/>
        <w:adjustRightInd w:val="0"/>
        <w:spacing w:after="0" w:line="360" w:lineRule="auto"/>
        <w:jc w:val="both"/>
        <w:rPr>
          <w:rFonts w:ascii="Times New Roman" w:hAnsi="Times New Roman"/>
          <w:b/>
          <w:bCs/>
          <w:sz w:val="24"/>
          <w:szCs w:val="24"/>
        </w:rPr>
      </w:pPr>
    </w:p>
    <w:p w14:paraId="3CDD0FE9" w14:textId="77777777" w:rsidR="00DC4190" w:rsidRPr="00781460" w:rsidRDefault="00DC4190" w:rsidP="00DC4190">
      <w:pPr>
        <w:widowControl w:val="0"/>
        <w:autoSpaceDE w:val="0"/>
        <w:autoSpaceDN w:val="0"/>
        <w:adjustRightInd w:val="0"/>
        <w:spacing w:after="0" w:line="360" w:lineRule="auto"/>
        <w:ind w:left="1170"/>
        <w:jc w:val="both"/>
        <w:rPr>
          <w:rFonts w:ascii="Times New Roman" w:hAnsi="Times New Roman"/>
          <w:b/>
          <w:bCs/>
          <w:sz w:val="24"/>
          <w:szCs w:val="24"/>
        </w:rPr>
      </w:pPr>
    </w:p>
    <w:p w14:paraId="07B83CBB" w14:textId="77777777" w:rsidR="00DC4190" w:rsidRPr="00781460" w:rsidRDefault="00DC4190" w:rsidP="00EF28DE">
      <w:pPr>
        <w:widowControl w:val="0"/>
        <w:autoSpaceDE w:val="0"/>
        <w:autoSpaceDN w:val="0"/>
        <w:adjustRightInd w:val="0"/>
        <w:spacing w:after="0" w:line="360" w:lineRule="auto"/>
        <w:jc w:val="both"/>
        <w:rPr>
          <w:rFonts w:ascii="Times New Roman" w:hAnsi="Times New Roman"/>
          <w:b/>
          <w:bCs/>
          <w:sz w:val="24"/>
          <w:szCs w:val="24"/>
        </w:rPr>
      </w:pPr>
    </w:p>
    <w:p w14:paraId="41FE98AB" w14:textId="77777777" w:rsidR="00DC4190" w:rsidRPr="00781460" w:rsidRDefault="00DC4190" w:rsidP="00EF28DE">
      <w:pPr>
        <w:widowControl w:val="0"/>
        <w:autoSpaceDE w:val="0"/>
        <w:autoSpaceDN w:val="0"/>
        <w:adjustRightInd w:val="0"/>
        <w:spacing w:after="0" w:line="360" w:lineRule="auto"/>
        <w:jc w:val="both"/>
        <w:rPr>
          <w:rFonts w:ascii="Times New Roman" w:hAnsi="Times New Roman"/>
          <w:b/>
          <w:bCs/>
          <w:sz w:val="24"/>
          <w:szCs w:val="24"/>
        </w:rPr>
      </w:pPr>
    </w:p>
    <w:p w14:paraId="5F339D94" w14:textId="77777777" w:rsidR="00DC4190" w:rsidRPr="00781460" w:rsidRDefault="00DC4190" w:rsidP="00EF28DE">
      <w:pPr>
        <w:widowControl w:val="0"/>
        <w:autoSpaceDE w:val="0"/>
        <w:autoSpaceDN w:val="0"/>
        <w:adjustRightInd w:val="0"/>
        <w:spacing w:after="0" w:line="360" w:lineRule="auto"/>
        <w:jc w:val="both"/>
        <w:rPr>
          <w:rFonts w:ascii="Times New Roman" w:hAnsi="Times New Roman"/>
          <w:b/>
          <w:bCs/>
          <w:sz w:val="24"/>
          <w:szCs w:val="24"/>
        </w:rPr>
      </w:pPr>
    </w:p>
    <w:p w14:paraId="5A311F37" w14:textId="77777777" w:rsidR="00DC4190" w:rsidRPr="00781460" w:rsidRDefault="00DC4190" w:rsidP="00EF28DE">
      <w:pPr>
        <w:widowControl w:val="0"/>
        <w:autoSpaceDE w:val="0"/>
        <w:autoSpaceDN w:val="0"/>
        <w:adjustRightInd w:val="0"/>
        <w:spacing w:after="0" w:line="360" w:lineRule="auto"/>
        <w:jc w:val="both"/>
        <w:rPr>
          <w:rFonts w:ascii="Times New Roman" w:hAnsi="Times New Roman"/>
          <w:b/>
          <w:bCs/>
          <w:sz w:val="24"/>
          <w:szCs w:val="24"/>
        </w:rPr>
      </w:pPr>
    </w:p>
    <w:p w14:paraId="298762C3" w14:textId="77777777" w:rsidR="00DC4190" w:rsidRPr="00781460" w:rsidRDefault="00DC4190" w:rsidP="00EF28DE">
      <w:pPr>
        <w:widowControl w:val="0"/>
        <w:autoSpaceDE w:val="0"/>
        <w:autoSpaceDN w:val="0"/>
        <w:adjustRightInd w:val="0"/>
        <w:spacing w:after="0" w:line="360" w:lineRule="auto"/>
        <w:jc w:val="both"/>
        <w:rPr>
          <w:rFonts w:ascii="Times New Roman" w:hAnsi="Times New Roman"/>
          <w:b/>
          <w:bCs/>
          <w:sz w:val="24"/>
          <w:szCs w:val="24"/>
        </w:rPr>
      </w:pPr>
    </w:p>
    <w:p w14:paraId="49E4AE41" w14:textId="77777777" w:rsidR="00DC4190" w:rsidRPr="00781460" w:rsidRDefault="00DC4190" w:rsidP="00EF28DE">
      <w:pPr>
        <w:widowControl w:val="0"/>
        <w:autoSpaceDE w:val="0"/>
        <w:autoSpaceDN w:val="0"/>
        <w:adjustRightInd w:val="0"/>
        <w:spacing w:after="0" w:line="360" w:lineRule="auto"/>
        <w:jc w:val="both"/>
        <w:rPr>
          <w:rFonts w:ascii="Times New Roman" w:hAnsi="Times New Roman"/>
          <w:b/>
          <w:bCs/>
          <w:sz w:val="24"/>
          <w:szCs w:val="24"/>
        </w:rPr>
      </w:pPr>
    </w:p>
    <w:p w14:paraId="64FDBE2A" w14:textId="77777777" w:rsidR="00C75A83" w:rsidRPr="00781460" w:rsidRDefault="00C75A83" w:rsidP="00EF28DE">
      <w:pPr>
        <w:widowControl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REFUGEE CONSORTIU</w:t>
      </w:r>
      <w:r w:rsidR="00557A2C" w:rsidRPr="00781460">
        <w:rPr>
          <w:rFonts w:ascii="Times New Roman" w:hAnsi="Times New Roman"/>
          <w:b/>
          <w:bCs/>
          <w:sz w:val="24"/>
          <w:szCs w:val="24"/>
        </w:rPr>
        <w:t>M</w:t>
      </w:r>
      <w:r w:rsidRPr="00781460">
        <w:rPr>
          <w:rFonts w:ascii="Times New Roman" w:hAnsi="Times New Roman"/>
          <w:b/>
          <w:bCs/>
          <w:sz w:val="24"/>
          <w:szCs w:val="24"/>
        </w:rPr>
        <w:t xml:space="preserve"> OF </w:t>
      </w:r>
      <w:r w:rsidR="00557A2C" w:rsidRPr="00781460">
        <w:rPr>
          <w:rFonts w:ascii="Times New Roman" w:hAnsi="Times New Roman"/>
          <w:b/>
          <w:bCs/>
          <w:sz w:val="24"/>
          <w:szCs w:val="24"/>
        </w:rPr>
        <w:t>KENYA SUPPLIER</w:t>
      </w:r>
      <w:r w:rsidRPr="00781460">
        <w:rPr>
          <w:rFonts w:ascii="Times New Roman" w:hAnsi="Times New Roman"/>
          <w:b/>
          <w:bCs/>
          <w:sz w:val="24"/>
          <w:szCs w:val="24"/>
        </w:rPr>
        <w:t xml:space="preserve"> CODE OF CONDUCT</w:t>
      </w:r>
    </w:p>
    <w:p w14:paraId="75754731" w14:textId="77777777" w:rsidR="00FF5AE5" w:rsidRPr="00781460" w:rsidRDefault="00FF5AE5" w:rsidP="00EF28DE">
      <w:pPr>
        <w:widowControl w:val="0"/>
        <w:autoSpaceDE w:val="0"/>
        <w:autoSpaceDN w:val="0"/>
        <w:adjustRightInd w:val="0"/>
        <w:spacing w:after="0" w:line="360" w:lineRule="auto"/>
        <w:jc w:val="both"/>
        <w:rPr>
          <w:rFonts w:ascii="Times New Roman" w:hAnsi="Times New Roman"/>
          <w:sz w:val="24"/>
          <w:szCs w:val="24"/>
        </w:rPr>
      </w:pPr>
    </w:p>
    <w:p w14:paraId="2F391F42" w14:textId="77777777" w:rsidR="00C75A83" w:rsidRPr="00781460" w:rsidRDefault="00C75A83" w:rsidP="00252CEC">
      <w:pPr>
        <w:pStyle w:val="ListParagraph"/>
        <w:widowControl w:val="0"/>
        <w:numPr>
          <w:ilvl w:val="0"/>
          <w:numId w:val="8"/>
        </w:numPr>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Introduction</w:t>
      </w:r>
    </w:p>
    <w:p w14:paraId="3D70F594" w14:textId="04442240" w:rsidR="00C75A83" w:rsidRPr="00781460" w:rsidRDefault="00252CEC" w:rsidP="000B564D">
      <w:pPr>
        <w:spacing w:line="360" w:lineRule="auto"/>
        <w:jc w:val="both"/>
        <w:rPr>
          <w:rFonts w:ascii="Times New Roman" w:hAnsi="Times New Roman"/>
          <w:b/>
          <w:bCs/>
          <w:sz w:val="24"/>
          <w:szCs w:val="24"/>
        </w:rPr>
      </w:pPr>
      <w:r w:rsidRPr="00781460">
        <w:rPr>
          <w:rFonts w:ascii="Times New Roman" w:hAnsi="Times New Roman"/>
          <w:sz w:val="24"/>
          <w:szCs w:val="24"/>
        </w:rPr>
        <w:t xml:space="preserve">Refugee Consortium of Kenya (RCK) is a national </w:t>
      </w:r>
      <w:r w:rsidR="005630BD" w:rsidRPr="00781460">
        <w:rPr>
          <w:rFonts w:ascii="Times New Roman" w:hAnsi="Times New Roman"/>
          <w:sz w:val="24"/>
          <w:szCs w:val="24"/>
        </w:rPr>
        <w:t>NGO which</w:t>
      </w:r>
      <w:r w:rsidRPr="00781460">
        <w:rPr>
          <w:rFonts w:ascii="Times New Roman" w:hAnsi="Times New Roman"/>
          <w:sz w:val="24"/>
          <w:szCs w:val="24"/>
        </w:rPr>
        <w:t xml:space="preserve"> was registered under NGO C</w:t>
      </w:r>
      <w:r w:rsidR="00557A2C" w:rsidRPr="00781460">
        <w:rPr>
          <w:rFonts w:ascii="Times New Roman" w:hAnsi="Times New Roman"/>
          <w:sz w:val="24"/>
          <w:szCs w:val="24"/>
        </w:rPr>
        <w:t xml:space="preserve">oordination board in 2004. </w:t>
      </w:r>
      <w:r w:rsidR="00781460" w:rsidRPr="00781460">
        <w:rPr>
          <w:rFonts w:ascii="Times New Roman" w:hAnsi="Times New Roman"/>
          <w:sz w:val="24"/>
          <w:szCs w:val="24"/>
        </w:rPr>
        <w:t xml:space="preserve"> RCK’s mission is t</w:t>
      </w:r>
      <w:r w:rsidR="00781460" w:rsidRPr="00781460">
        <w:rPr>
          <w:rFonts w:ascii="Times New Roman" w:hAnsi="Times New Roman"/>
          <w:sz w:val="24"/>
          <w:szCs w:val="24"/>
          <w:lang w:val="en-GB"/>
        </w:rPr>
        <w:t xml:space="preserve">o safeguard and protect the rights and dignity of forced migrants and host-communities through provision of legal aid, psychosocial support, advocacy, capacity building and promotion of inclusive governance. </w:t>
      </w:r>
      <w:r w:rsidR="007707B8" w:rsidRPr="00781460">
        <w:rPr>
          <w:rFonts w:ascii="Times New Roman" w:hAnsi="Times New Roman"/>
          <w:sz w:val="24"/>
          <w:szCs w:val="24"/>
        </w:rPr>
        <w:t xml:space="preserve">It is committed to providing </w:t>
      </w:r>
      <w:r w:rsidR="00CF247C" w:rsidRPr="00781460">
        <w:rPr>
          <w:rFonts w:ascii="Times New Roman" w:hAnsi="Times New Roman"/>
          <w:sz w:val="24"/>
          <w:szCs w:val="24"/>
        </w:rPr>
        <w:t>quality services at the best prices possible and uphold best practices according to international humanitarian accounting standards.</w:t>
      </w:r>
      <w:r w:rsidR="000B564D" w:rsidRPr="00781460">
        <w:rPr>
          <w:rFonts w:ascii="Times New Roman" w:hAnsi="Times New Roman"/>
          <w:sz w:val="24"/>
          <w:szCs w:val="24"/>
        </w:rPr>
        <w:t xml:space="preserve"> RCK works with partners who promote and respect international and national labor and humanitarian laws which lead to ethical and effective use of resources contributed by the donor community.</w:t>
      </w:r>
    </w:p>
    <w:p w14:paraId="3189F6FF"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b/>
          <w:bCs/>
          <w:sz w:val="24"/>
          <w:szCs w:val="24"/>
        </w:rPr>
      </w:pPr>
    </w:p>
    <w:p w14:paraId="14D57260" w14:textId="77777777" w:rsidR="00C75A83" w:rsidRPr="00781460" w:rsidRDefault="00C75A83" w:rsidP="00252CEC">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Scope of Application:</w:t>
      </w:r>
    </w:p>
    <w:p w14:paraId="5B918944"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794BDEF9" w14:textId="77777777" w:rsidR="00C75A83" w:rsidRPr="00781460" w:rsidRDefault="00C75A83" w:rsidP="00252CEC">
      <w:pPr>
        <w:widowControl w:val="0"/>
        <w:overflowPunct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sz w:val="24"/>
          <w:szCs w:val="24"/>
        </w:rPr>
        <w:t xml:space="preserve">The provisions of this Code of Conduct set forth the RCK expectations for all </w:t>
      </w:r>
      <w:r w:rsidR="00CE1421" w:rsidRPr="00781460">
        <w:rPr>
          <w:rFonts w:ascii="Times New Roman" w:hAnsi="Times New Roman"/>
          <w:sz w:val="24"/>
          <w:szCs w:val="24"/>
        </w:rPr>
        <w:t xml:space="preserve">existing and potential </w:t>
      </w:r>
      <w:r w:rsidRPr="00781460">
        <w:rPr>
          <w:rFonts w:ascii="Times New Roman" w:hAnsi="Times New Roman"/>
          <w:sz w:val="24"/>
          <w:szCs w:val="24"/>
        </w:rPr>
        <w:t xml:space="preserve">suppliers </w:t>
      </w:r>
      <w:r w:rsidR="00141ED5" w:rsidRPr="00781460">
        <w:rPr>
          <w:rFonts w:ascii="Times New Roman" w:hAnsi="Times New Roman"/>
          <w:sz w:val="24"/>
          <w:szCs w:val="24"/>
        </w:rPr>
        <w:t xml:space="preserve">and other partners </w:t>
      </w:r>
      <w:r w:rsidRPr="00781460">
        <w:rPr>
          <w:rFonts w:ascii="Times New Roman" w:hAnsi="Times New Roman"/>
          <w:sz w:val="24"/>
          <w:szCs w:val="24"/>
        </w:rPr>
        <w:t>with whom it does business. The RCK expects that these principles apply to suppliers and their employees, parent, subsidiary or affiliate entities, and subcontractors. The RCK expects suppliers to ensure that this Code of Conduct is comm</w:t>
      </w:r>
      <w:r w:rsidR="00A5490C" w:rsidRPr="00781460">
        <w:rPr>
          <w:rFonts w:ascii="Times New Roman" w:hAnsi="Times New Roman"/>
          <w:sz w:val="24"/>
          <w:szCs w:val="24"/>
        </w:rPr>
        <w:t>uni</w:t>
      </w:r>
      <w:r w:rsidRPr="00781460">
        <w:rPr>
          <w:rFonts w:ascii="Times New Roman" w:hAnsi="Times New Roman"/>
          <w:sz w:val="24"/>
          <w:szCs w:val="24"/>
        </w:rPr>
        <w:t>cated to their employees, parent, subsidiary and affiliated entities as well as any subcontractors, and that it is done in the local language and in a manner that is RCK</w:t>
      </w:r>
      <w:r w:rsidR="00A5490C" w:rsidRPr="00781460">
        <w:rPr>
          <w:rFonts w:ascii="Times New Roman" w:hAnsi="Times New Roman"/>
          <w:sz w:val="24"/>
          <w:szCs w:val="24"/>
        </w:rPr>
        <w:t xml:space="preserve"> un</w:t>
      </w:r>
      <w:r w:rsidRPr="00781460">
        <w:rPr>
          <w:rFonts w:ascii="Times New Roman" w:hAnsi="Times New Roman"/>
          <w:sz w:val="24"/>
          <w:szCs w:val="24"/>
        </w:rPr>
        <w:t>derstood by all.</w:t>
      </w:r>
    </w:p>
    <w:p w14:paraId="6EB5FE86" w14:textId="77777777" w:rsidR="00FD3C5B" w:rsidRPr="00781460" w:rsidRDefault="00FD3C5B" w:rsidP="00252CEC">
      <w:pPr>
        <w:widowControl w:val="0"/>
        <w:overflowPunct w:val="0"/>
        <w:autoSpaceDE w:val="0"/>
        <w:autoSpaceDN w:val="0"/>
        <w:adjustRightInd w:val="0"/>
        <w:spacing w:after="0" w:line="360" w:lineRule="auto"/>
        <w:jc w:val="both"/>
        <w:rPr>
          <w:rFonts w:ascii="Times New Roman" w:hAnsi="Times New Roman"/>
          <w:sz w:val="24"/>
          <w:szCs w:val="24"/>
        </w:rPr>
      </w:pPr>
    </w:p>
    <w:p w14:paraId="56F2557C" w14:textId="77777777" w:rsidR="00FD3C5B" w:rsidRPr="00781460" w:rsidRDefault="00FD3C5B" w:rsidP="00252CEC">
      <w:pPr>
        <w:widowControl w:val="0"/>
        <w:overflowPunct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sz w:val="24"/>
          <w:szCs w:val="24"/>
        </w:rPr>
        <w:t>The Code of Conduct is a binding document:</w:t>
      </w:r>
    </w:p>
    <w:p w14:paraId="29C66B29" w14:textId="5E676098" w:rsidR="00FD3C5B" w:rsidRPr="00781460" w:rsidRDefault="00FD3C5B" w:rsidP="00FD3C5B">
      <w:pPr>
        <w:pStyle w:val="ListParagraph"/>
        <w:widowControl w:val="0"/>
        <w:numPr>
          <w:ilvl w:val="0"/>
          <w:numId w:val="13"/>
        </w:numPr>
        <w:overflowPunct w:val="0"/>
        <w:autoSpaceDE w:val="0"/>
        <w:autoSpaceDN w:val="0"/>
        <w:adjustRightInd w:val="0"/>
        <w:spacing w:after="0" w:line="360" w:lineRule="auto"/>
        <w:jc w:val="both"/>
        <w:rPr>
          <w:rFonts w:ascii="Times New Roman" w:hAnsi="Times New Roman"/>
          <w:b/>
          <w:sz w:val="24"/>
          <w:szCs w:val="24"/>
        </w:rPr>
      </w:pPr>
      <w:r w:rsidRPr="00781460">
        <w:rPr>
          <w:rFonts w:ascii="Times New Roman" w:hAnsi="Times New Roman"/>
          <w:b/>
          <w:sz w:val="24"/>
          <w:szCs w:val="24"/>
        </w:rPr>
        <w:t xml:space="preserve">You are obliged to read and fully understand the content of the document. If you have any </w:t>
      </w:r>
      <w:r w:rsidR="00353388" w:rsidRPr="00781460">
        <w:rPr>
          <w:rFonts w:ascii="Times New Roman" w:hAnsi="Times New Roman"/>
          <w:b/>
          <w:sz w:val="24"/>
          <w:szCs w:val="24"/>
        </w:rPr>
        <w:t>questions,</w:t>
      </w:r>
      <w:r w:rsidRPr="00781460">
        <w:rPr>
          <w:rFonts w:ascii="Times New Roman" w:hAnsi="Times New Roman"/>
          <w:b/>
          <w:sz w:val="24"/>
          <w:szCs w:val="24"/>
        </w:rPr>
        <w:t xml:space="preserve"> please contact the person in charge of procurement.</w:t>
      </w:r>
    </w:p>
    <w:p w14:paraId="3C09DA10" w14:textId="45E7989F" w:rsidR="00FD3C5B" w:rsidRDefault="00FD3C5B" w:rsidP="00FD3C5B">
      <w:pPr>
        <w:pStyle w:val="ListParagraph"/>
        <w:widowControl w:val="0"/>
        <w:numPr>
          <w:ilvl w:val="0"/>
          <w:numId w:val="13"/>
        </w:numPr>
        <w:overflowPunct w:val="0"/>
        <w:autoSpaceDE w:val="0"/>
        <w:autoSpaceDN w:val="0"/>
        <w:adjustRightInd w:val="0"/>
        <w:spacing w:after="0" w:line="360" w:lineRule="auto"/>
        <w:jc w:val="both"/>
        <w:rPr>
          <w:rFonts w:ascii="Times New Roman" w:hAnsi="Times New Roman"/>
          <w:b/>
          <w:sz w:val="24"/>
          <w:szCs w:val="24"/>
        </w:rPr>
      </w:pPr>
      <w:r w:rsidRPr="00781460">
        <w:rPr>
          <w:rFonts w:ascii="Times New Roman" w:hAnsi="Times New Roman"/>
          <w:b/>
          <w:sz w:val="24"/>
          <w:szCs w:val="24"/>
        </w:rPr>
        <w:t xml:space="preserve">If you or your representatives fail to adhere to any of the provisions set out in this </w:t>
      </w:r>
      <w:r w:rsidRPr="00781460">
        <w:rPr>
          <w:rFonts w:ascii="Times New Roman" w:hAnsi="Times New Roman"/>
          <w:b/>
          <w:sz w:val="24"/>
          <w:szCs w:val="24"/>
        </w:rPr>
        <w:lastRenderedPageBreak/>
        <w:t>document you will be disqualified from providing services/ goods to RCK, deregistered from list of prequalified suppliers and reported to relevant statutory bodies and RCK partners.</w:t>
      </w:r>
    </w:p>
    <w:p w14:paraId="60D6E586" w14:textId="77777777" w:rsidR="00781460" w:rsidRPr="00781460" w:rsidRDefault="00781460" w:rsidP="00781460">
      <w:pPr>
        <w:pStyle w:val="ListParagraph"/>
        <w:widowControl w:val="0"/>
        <w:overflowPunct w:val="0"/>
        <w:autoSpaceDE w:val="0"/>
        <w:autoSpaceDN w:val="0"/>
        <w:adjustRightInd w:val="0"/>
        <w:spacing w:after="0" w:line="360" w:lineRule="auto"/>
        <w:jc w:val="both"/>
        <w:rPr>
          <w:rFonts w:ascii="Times New Roman" w:hAnsi="Times New Roman"/>
          <w:b/>
          <w:sz w:val="24"/>
          <w:szCs w:val="24"/>
        </w:rPr>
      </w:pPr>
    </w:p>
    <w:p w14:paraId="47897DA3" w14:textId="77777777" w:rsidR="00C75A83" w:rsidRPr="00781460" w:rsidRDefault="00C75A83" w:rsidP="00252CEC">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Continuous Improvement:</w:t>
      </w:r>
    </w:p>
    <w:p w14:paraId="00A5A80A"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6E2C4898" w14:textId="77777777" w:rsidR="00C75A83" w:rsidRPr="00781460" w:rsidRDefault="00C75A83" w:rsidP="00252CEC">
      <w:pPr>
        <w:widowControl w:val="0"/>
        <w:overflowPunct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sz w:val="24"/>
          <w:szCs w:val="24"/>
        </w:rPr>
        <w:t>The provisions as set forth in this Code of Conduct provide the minimum standards expected of suppliers to the RCK. The RCK expects suppliers to strive to exceed both international and industry best practices. The RCK also expects that its suppliers encourage and work with their own suppliers and subcontractors to ensure that they also strive to meet the principles of this Code of Conduct. The RCK recognizes that reaching some of the standards established in this Code of Conduct is a dynamic rather than static process and encourages suppliers to continually improve their workplace conditions accordingly.</w:t>
      </w:r>
    </w:p>
    <w:p w14:paraId="33E9DB91"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2D9921B8" w14:textId="77777777" w:rsidR="00C75A83" w:rsidRPr="00781460" w:rsidRDefault="00436F61" w:rsidP="00252CEC">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LABOUR:</w:t>
      </w:r>
    </w:p>
    <w:p w14:paraId="66AF53BA" w14:textId="77777777" w:rsidR="00C75A83" w:rsidRPr="00781460" w:rsidRDefault="00C75A83" w:rsidP="00252CEC">
      <w:pPr>
        <w:pStyle w:val="ListParagraph"/>
        <w:widowControl w:val="0"/>
        <w:numPr>
          <w:ilvl w:val="0"/>
          <w:numId w:val="9"/>
        </w:numPr>
        <w:overflowPunct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 xml:space="preserve">Freedom of Association and Collective Bargaining: </w:t>
      </w:r>
      <w:r w:rsidRPr="00781460">
        <w:rPr>
          <w:rFonts w:ascii="Times New Roman" w:hAnsi="Times New Roman"/>
          <w:sz w:val="24"/>
          <w:szCs w:val="24"/>
        </w:rPr>
        <w:t>The RCK expects its suppliers to recognize the</w:t>
      </w:r>
      <w:r w:rsidRPr="00781460">
        <w:rPr>
          <w:rFonts w:ascii="Times New Roman" w:hAnsi="Times New Roman"/>
          <w:b/>
          <w:bCs/>
          <w:sz w:val="24"/>
          <w:szCs w:val="24"/>
        </w:rPr>
        <w:t xml:space="preserve"> </w:t>
      </w:r>
      <w:r w:rsidRPr="00781460">
        <w:rPr>
          <w:rFonts w:ascii="Times New Roman" w:hAnsi="Times New Roman"/>
          <w:sz w:val="24"/>
          <w:szCs w:val="24"/>
        </w:rPr>
        <w:t>freely-exercised right of workers, without distinction, to organize, further and defend their interests and to bargain collectively, as well as to protect those workers from any action or other form of discrimination related to the exercise of their right to organi</w:t>
      </w:r>
      <w:r w:rsidR="00EF28DE" w:rsidRPr="00781460">
        <w:rPr>
          <w:rFonts w:ascii="Times New Roman" w:hAnsi="Times New Roman"/>
          <w:sz w:val="24"/>
          <w:szCs w:val="24"/>
        </w:rPr>
        <w:t>ze and to bargain collectively.</w:t>
      </w:r>
    </w:p>
    <w:p w14:paraId="6F2BF623" w14:textId="77777777" w:rsidR="00C75A83" w:rsidRPr="00781460" w:rsidRDefault="00C75A83" w:rsidP="00252CEC">
      <w:pPr>
        <w:pStyle w:val="ListParagraph"/>
        <w:widowControl w:val="0"/>
        <w:numPr>
          <w:ilvl w:val="0"/>
          <w:numId w:val="9"/>
        </w:numPr>
        <w:overflowPunct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 xml:space="preserve">Forced or Compulsory Labour: </w:t>
      </w:r>
      <w:r w:rsidRPr="00781460">
        <w:rPr>
          <w:rFonts w:ascii="Times New Roman" w:hAnsi="Times New Roman"/>
          <w:sz w:val="24"/>
          <w:szCs w:val="24"/>
        </w:rPr>
        <w:t>The RCK expects its suppliers to prohibit forced or compulsory labour</w:t>
      </w:r>
      <w:r w:rsidRPr="00781460">
        <w:rPr>
          <w:rFonts w:ascii="Times New Roman" w:hAnsi="Times New Roman"/>
          <w:b/>
          <w:bCs/>
          <w:sz w:val="24"/>
          <w:szCs w:val="24"/>
        </w:rPr>
        <w:t xml:space="preserve"> </w:t>
      </w:r>
      <w:r w:rsidR="00EF28DE" w:rsidRPr="00781460">
        <w:rPr>
          <w:rFonts w:ascii="Times New Roman" w:hAnsi="Times New Roman"/>
          <w:sz w:val="24"/>
          <w:szCs w:val="24"/>
        </w:rPr>
        <w:t>in all its forms.</w:t>
      </w:r>
    </w:p>
    <w:p w14:paraId="048E8851" w14:textId="77777777" w:rsidR="00C75A83" w:rsidRPr="00781460" w:rsidRDefault="00C75A83" w:rsidP="00252CEC">
      <w:pPr>
        <w:pStyle w:val="ListParagraph"/>
        <w:widowControl w:val="0"/>
        <w:numPr>
          <w:ilvl w:val="0"/>
          <w:numId w:val="9"/>
        </w:numPr>
        <w:overflowPunct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 xml:space="preserve">Child Labour: </w:t>
      </w:r>
      <w:r w:rsidRPr="00781460">
        <w:rPr>
          <w:rFonts w:ascii="Times New Roman" w:hAnsi="Times New Roman"/>
          <w:sz w:val="24"/>
          <w:szCs w:val="24"/>
        </w:rPr>
        <w:t xml:space="preserve">The RCK expects its suppliers not to </w:t>
      </w:r>
      <w:r w:rsidR="00A5490C" w:rsidRPr="00781460">
        <w:rPr>
          <w:rFonts w:ascii="Times New Roman" w:hAnsi="Times New Roman"/>
          <w:sz w:val="24"/>
          <w:szCs w:val="24"/>
        </w:rPr>
        <w:t xml:space="preserve">employ: (a) children below 18 </w:t>
      </w:r>
      <w:r w:rsidRPr="00781460">
        <w:rPr>
          <w:rFonts w:ascii="Times New Roman" w:hAnsi="Times New Roman"/>
          <w:sz w:val="24"/>
          <w:szCs w:val="24"/>
        </w:rPr>
        <w:t>years of age or, if</w:t>
      </w:r>
      <w:r w:rsidRPr="00781460">
        <w:rPr>
          <w:rFonts w:ascii="Times New Roman" w:hAnsi="Times New Roman"/>
          <w:b/>
          <w:bCs/>
          <w:sz w:val="24"/>
          <w:szCs w:val="24"/>
        </w:rPr>
        <w:t xml:space="preserve"> </w:t>
      </w:r>
      <w:r w:rsidRPr="00781460">
        <w:rPr>
          <w:rFonts w:ascii="Times New Roman" w:hAnsi="Times New Roman"/>
          <w:sz w:val="24"/>
          <w:szCs w:val="24"/>
        </w:rPr>
        <w:t>higher than that age, the minimum age of employment permitted by the law of the co</w:t>
      </w:r>
      <w:r w:rsidR="00A5490C" w:rsidRPr="00781460">
        <w:rPr>
          <w:rFonts w:ascii="Times New Roman" w:hAnsi="Times New Roman"/>
          <w:sz w:val="24"/>
          <w:szCs w:val="24"/>
        </w:rPr>
        <w:t>un</w:t>
      </w:r>
      <w:r w:rsidRPr="00781460">
        <w:rPr>
          <w:rFonts w:ascii="Times New Roman" w:hAnsi="Times New Roman"/>
          <w:sz w:val="24"/>
          <w:szCs w:val="24"/>
        </w:rPr>
        <w:t>try or co</w:t>
      </w:r>
      <w:r w:rsidR="00A5490C" w:rsidRPr="00781460">
        <w:rPr>
          <w:rFonts w:ascii="Times New Roman" w:hAnsi="Times New Roman"/>
          <w:sz w:val="24"/>
          <w:szCs w:val="24"/>
        </w:rPr>
        <w:t>un</w:t>
      </w:r>
      <w:r w:rsidRPr="00781460">
        <w:rPr>
          <w:rFonts w:ascii="Times New Roman" w:hAnsi="Times New Roman"/>
          <w:sz w:val="24"/>
          <w:szCs w:val="24"/>
        </w:rPr>
        <w:t>tries where the performance, in whole or in part, of a contract takes place, or the age of the end of compulsory schooling in that co</w:t>
      </w:r>
      <w:r w:rsidR="00A5490C" w:rsidRPr="00781460">
        <w:rPr>
          <w:rFonts w:ascii="Times New Roman" w:hAnsi="Times New Roman"/>
          <w:sz w:val="24"/>
          <w:szCs w:val="24"/>
        </w:rPr>
        <w:t>un</w:t>
      </w:r>
      <w:r w:rsidRPr="00781460">
        <w:rPr>
          <w:rFonts w:ascii="Times New Roman" w:hAnsi="Times New Roman"/>
          <w:sz w:val="24"/>
          <w:szCs w:val="24"/>
        </w:rPr>
        <w:t>try or co</w:t>
      </w:r>
      <w:r w:rsidR="00A5490C" w:rsidRPr="00781460">
        <w:rPr>
          <w:rFonts w:ascii="Times New Roman" w:hAnsi="Times New Roman"/>
          <w:sz w:val="24"/>
          <w:szCs w:val="24"/>
        </w:rPr>
        <w:t>un</w:t>
      </w:r>
      <w:r w:rsidRPr="00781460">
        <w:rPr>
          <w:rFonts w:ascii="Times New Roman" w:hAnsi="Times New Roman"/>
          <w:sz w:val="24"/>
          <w:szCs w:val="24"/>
        </w:rPr>
        <w:t xml:space="preserve">tries, whichever is higher; and (b) persons </w:t>
      </w:r>
      <w:r w:rsidR="00A5490C" w:rsidRPr="00781460">
        <w:rPr>
          <w:rFonts w:ascii="Times New Roman" w:hAnsi="Times New Roman"/>
          <w:sz w:val="24"/>
          <w:szCs w:val="24"/>
        </w:rPr>
        <w:t>un</w:t>
      </w:r>
      <w:r w:rsidRPr="00781460">
        <w:rPr>
          <w:rFonts w:ascii="Times New Roman" w:hAnsi="Times New Roman"/>
          <w:sz w:val="24"/>
          <w:szCs w:val="24"/>
        </w:rPr>
        <w:t>der the age of 18 for work that, by its nature or the circumstances in which it is carried out, is likely to harm the health, safety or morals of such persons.</w:t>
      </w:r>
    </w:p>
    <w:p w14:paraId="6B10389B"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b/>
          <w:bCs/>
          <w:sz w:val="24"/>
          <w:szCs w:val="24"/>
        </w:rPr>
      </w:pPr>
    </w:p>
    <w:p w14:paraId="68588073" w14:textId="77777777" w:rsidR="00C75A83" w:rsidRPr="00781460" w:rsidRDefault="00C75A83" w:rsidP="00252CEC">
      <w:pPr>
        <w:widowControl w:val="0"/>
        <w:numPr>
          <w:ilvl w:val="0"/>
          <w:numId w:val="9"/>
        </w:numPr>
        <w:overflowPunct w:val="0"/>
        <w:autoSpaceDE w:val="0"/>
        <w:autoSpaceDN w:val="0"/>
        <w:adjustRightInd w:val="0"/>
        <w:spacing w:after="0" w:line="360" w:lineRule="auto"/>
        <w:ind w:left="0" w:firstLine="0"/>
        <w:jc w:val="both"/>
        <w:rPr>
          <w:rFonts w:ascii="Times New Roman" w:hAnsi="Times New Roman"/>
          <w:b/>
          <w:bCs/>
          <w:sz w:val="24"/>
          <w:szCs w:val="24"/>
        </w:rPr>
      </w:pPr>
      <w:r w:rsidRPr="00781460">
        <w:rPr>
          <w:rFonts w:ascii="Times New Roman" w:hAnsi="Times New Roman"/>
          <w:b/>
          <w:bCs/>
          <w:sz w:val="24"/>
          <w:szCs w:val="24"/>
        </w:rPr>
        <w:t xml:space="preserve">Discrimination: </w:t>
      </w:r>
      <w:r w:rsidRPr="00781460">
        <w:rPr>
          <w:rFonts w:ascii="Times New Roman" w:hAnsi="Times New Roman"/>
          <w:sz w:val="24"/>
          <w:szCs w:val="24"/>
        </w:rPr>
        <w:t>The</w:t>
      </w:r>
      <w:r w:rsidRPr="00781460">
        <w:rPr>
          <w:rFonts w:ascii="Times New Roman" w:hAnsi="Times New Roman"/>
          <w:b/>
          <w:bCs/>
          <w:sz w:val="24"/>
          <w:szCs w:val="24"/>
        </w:rPr>
        <w:t xml:space="preserve"> </w:t>
      </w:r>
      <w:r w:rsidRPr="00781460">
        <w:rPr>
          <w:rFonts w:ascii="Times New Roman" w:hAnsi="Times New Roman"/>
          <w:sz w:val="24"/>
          <w:szCs w:val="24"/>
        </w:rPr>
        <w:t>RCK expects its suppliers to ensure equality of opport</w:t>
      </w:r>
      <w:r w:rsidR="00D02A82" w:rsidRPr="00781460">
        <w:rPr>
          <w:rFonts w:ascii="Times New Roman" w:hAnsi="Times New Roman"/>
          <w:sz w:val="24"/>
          <w:szCs w:val="24"/>
        </w:rPr>
        <w:t>un</w:t>
      </w:r>
      <w:r w:rsidRPr="00781460">
        <w:rPr>
          <w:rFonts w:ascii="Times New Roman" w:hAnsi="Times New Roman"/>
          <w:sz w:val="24"/>
          <w:szCs w:val="24"/>
        </w:rPr>
        <w:t>ity and treatment in respect</w:t>
      </w:r>
      <w:r w:rsidRPr="00781460">
        <w:rPr>
          <w:rFonts w:ascii="Times New Roman" w:hAnsi="Times New Roman"/>
          <w:b/>
          <w:bCs/>
          <w:sz w:val="24"/>
          <w:szCs w:val="24"/>
        </w:rPr>
        <w:t xml:space="preserve"> </w:t>
      </w:r>
      <w:r w:rsidRPr="00781460">
        <w:rPr>
          <w:rFonts w:ascii="Times New Roman" w:hAnsi="Times New Roman"/>
          <w:sz w:val="24"/>
          <w:szCs w:val="24"/>
        </w:rPr>
        <w:t>of employment and occupation without discrimination on gro</w:t>
      </w:r>
      <w:r w:rsidR="00D02A82" w:rsidRPr="00781460">
        <w:rPr>
          <w:rFonts w:ascii="Times New Roman" w:hAnsi="Times New Roman"/>
          <w:sz w:val="24"/>
          <w:szCs w:val="24"/>
        </w:rPr>
        <w:t>un</w:t>
      </w:r>
      <w:r w:rsidRPr="00781460">
        <w:rPr>
          <w:rFonts w:ascii="Times New Roman" w:hAnsi="Times New Roman"/>
          <w:sz w:val="24"/>
          <w:szCs w:val="24"/>
        </w:rPr>
        <w:t xml:space="preserve">ds of race, </w:t>
      </w:r>
      <w:proofErr w:type="spellStart"/>
      <w:r w:rsidRPr="00781460">
        <w:rPr>
          <w:rFonts w:ascii="Times New Roman" w:hAnsi="Times New Roman"/>
          <w:sz w:val="24"/>
          <w:szCs w:val="24"/>
        </w:rPr>
        <w:t>colour</w:t>
      </w:r>
      <w:proofErr w:type="spellEnd"/>
      <w:r w:rsidRPr="00781460">
        <w:rPr>
          <w:rFonts w:ascii="Times New Roman" w:hAnsi="Times New Roman"/>
          <w:sz w:val="24"/>
          <w:szCs w:val="24"/>
        </w:rPr>
        <w:t>, sex, religion, political opinion, national extraction or social origin and such other gro</w:t>
      </w:r>
      <w:r w:rsidR="00D02A82" w:rsidRPr="00781460">
        <w:rPr>
          <w:rFonts w:ascii="Times New Roman" w:hAnsi="Times New Roman"/>
          <w:sz w:val="24"/>
          <w:szCs w:val="24"/>
        </w:rPr>
        <w:t>un</w:t>
      </w:r>
      <w:r w:rsidRPr="00781460">
        <w:rPr>
          <w:rFonts w:ascii="Times New Roman" w:hAnsi="Times New Roman"/>
          <w:sz w:val="24"/>
          <w:szCs w:val="24"/>
        </w:rPr>
        <w:t xml:space="preserve">d as may be recognized </w:t>
      </w:r>
      <w:r w:rsidR="00D02A82" w:rsidRPr="00781460">
        <w:rPr>
          <w:rFonts w:ascii="Times New Roman" w:hAnsi="Times New Roman"/>
          <w:sz w:val="24"/>
          <w:szCs w:val="24"/>
        </w:rPr>
        <w:t>un</w:t>
      </w:r>
      <w:r w:rsidRPr="00781460">
        <w:rPr>
          <w:rFonts w:ascii="Times New Roman" w:hAnsi="Times New Roman"/>
          <w:sz w:val="24"/>
          <w:szCs w:val="24"/>
        </w:rPr>
        <w:t>der the national law of the co</w:t>
      </w:r>
      <w:r w:rsidR="00D02A82" w:rsidRPr="00781460">
        <w:rPr>
          <w:rFonts w:ascii="Times New Roman" w:hAnsi="Times New Roman"/>
          <w:sz w:val="24"/>
          <w:szCs w:val="24"/>
        </w:rPr>
        <w:t>un</w:t>
      </w:r>
      <w:r w:rsidRPr="00781460">
        <w:rPr>
          <w:rFonts w:ascii="Times New Roman" w:hAnsi="Times New Roman"/>
          <w:sz w:val="24"/>
          <w:szCs w:val="24"/>
        </w:rPr>
        <w:t>try or co</w:t>
      </w:r>
      <w:r w:rsidR="00D02A82" w:rsidRPr="00781460">
        <w:rPr>
          <w:rFonts w:ascii="Times New Roman" w:hAnsi="Times New Roman"/>
          <w:sz w:val="24"/>
          <w:szCs w:val="24"/>
        </w:rPr>
        <w:t>un</w:t>
      </w:r>
      <w:r w:rsidRPr="00781460">
        <w:rPr>
          <w:rFonts w:ascii="Times New Roman" w:hAnsi="Times New Roman"/>
          <w:sz w:val="24"/>
          <w:szCs w:val="24"/>
        </w:rPr>
        <w:t>tries where the performance, in whole or in part, of a contract takes place.</w:t>
      </w:r>
      <w:r w:rsidRPr="00781460">
        <w:rPr>
          <w:rFonts w:ascii="Times New Roman" w:hAnsi="Times New Roman"/>
          <w:sz w:val="24"/>
          <w:szCs w:val="24"/>
          <w:vertAlign w:val="superscript"/>
        </w:rPr>
        <w:t>6</w:t>
      </w:r>
      <w:r w:rsidRPr="00781460">
        <w:rPr>
          <w:rFonts w:ascii="Times New Roman" w:hAnsi="Times New Roman"/>
          <w:sz w:val="24"/>
          <w:szCs w:val="24"/>
        </w:rPr>
        <w:t xml:space="preserve"> </w:t>
      </w:r>
    </w:p>
    <w:p w14:paraId="2644BC95" w14:textId="77777777" w:rsidR="00654E33" w:rsidRPr="00781460" w:rsidRDefault="00654E33" w:rsidP="00252CEC">
      <w:pPr>
        <w:widowControl w:val="0"/>
        <w:overflowPunct w:val="0"/>
        <w:autoSpaceDE w:val="0"/>
        <w:autoSpaceDN w:val="0"/>
        <w:adjustRightInd w:val="0"/>
        <w:spacing w:after="0" w:line="360" w:lineRule="auto"/>
        <w:jc w:val="both"/>
        <w:rPr>
          <w:rFonts w:ascii="Times New Roman" w:hAnsi="Times New Roman"/>
          <w:sz w:val="24"/>
          <w:szCs w:val="24"/>
        </w:rPr>
      </w:pPr>
    </w:p>
    <w:p w14:paraId="36035CD2" w14:textId="77777777" w:rsidR="00C75A83" w:rsidRPr="00781460" w:rsidRDefault="00C75A83" w:rsidP="00252CEC">
      <w:pPr>
        <w:pStyle w:val="ListParagraph"/>
        <w:widowControl w:val="0"/>
        <w:numPr>
          <w:ilvl w:val="0"/>
          <w:numId w:val="9"/>
        </w:numPr>
        <w:overflowPunct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 xml:space="preserve">Health and Safety: </w:t>
      </w:r>
      <w:r w:rsidRPr="00781460">
        <w:rPr>
          <w:rFonts w:ascii="Times New Roman" w:hAnsi="Times New Roman"/>
          <w:sz w:val="24"/>
          <w:szCs w:val="24"/>
        </w:rPr>
        <w:t>The RCK expects its suppliers to ensure, so far as is reasonably practicable, that: (a)</w:t>
      </w:r>
      <w:r w:rsidRPr="00781460">
        <w:rPr>
          <w:rFonts w:ascii="Times New Roman" w:hAnsi="Times New Roman"/>
          <w:b/>
          <w:bCs/>
          <w:sz w:val="24"/>
          <w:szCs w:val="24"/>
        </w:rPr>
        <w:t xml:space="preserve"> </w:t>
      </w:r>
      <w:r w:rsidRPr="00781460">
        <w:rPr>
          <w:rFonts w:ascii="Times New Roman" w:hAnsi="Times New Roman"/>
          <w:sz w:val="24"/>
          <w:szCs w:val="24"/>
        </w:rPr>
        <w:t>the workplaces, machin</w:t>
      </w:r>
      <w:r w:rsidR="00585813" w:rsidRPr="00781460">
        <w:rPr>
          <w:rFonts w:ascii="Times New Roman" w:hAnsi="Times New Roman"/>
          <w:sz w:val="24"/>
          <w:szCs w:val="24"/>
        </w:rPr>
        <w:t>ery, equipment and processes un</w:t>
      </w:r>
      <w:r w:rsidRPr="00781460">
        <w:rPr>
          <w:rFonts w:ascii="Times New Roman" w:hAnsi="Times New Roman"/>
          <w:sz w:val="24"/>
          <w:szCs w:val="24"/>
        </w:rPr>
        <w:t>der their control are safe and without risk to health;</w:t>
      </w:r>
      <w:r w:rsidR="00EF28DE" w:rsidRPr="00781460">
        <w:rPr>
          <w:rFonts w:ascii="Times New Roman" w:hAnsi="Times New Roman"/>
          <w:sz w:val="24"/>
          <w:szCs w:val="24"/>
        </w:rPr>
        <w:t xml:space="preserve">     </w:t>
      </w:r>
      <w:r w:rsidRPr="00781460">
        <w:rPr>
          <w:rFonts w:ascii="Times New Roman" w:hAnsi="Times New Roman"/>
          <w:sz w:val="24"/>
          <w:szCs w:val="24"/>
        </w:rPr>
        <w:t xml:space="preserve">(b) the chemical, physical and biological substances and agents </w:t>
      </w:r>
      <w:r w:rsidR="00585813" w:rsidRPr="00781460">
        <w:rPr>
          <w:rFonts w:ascii="Times New Roman" w:hAnsi="Times New Roman"/>
          <w:sz w:val="24"/>
          <w:szCs w:val="24"/>
        </w:rPr>
        <w:t>un</w:t>
      </w:r>
      <w:r w:rsidRPr="00781460">
        <w:rPr>
          <w:rFonts w:ascii="Times New Roman" w:hAnsi="Times New Roman"/>
          <w:sz w:val="24"/>
          <w:szCs w:val="24"/>
        </w:rPr>
        <w:t>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r w:rsidRPr="00781460">
        <w:rPr>
          <w:rFonts w:ascii="Times New Roman" w:hAnsi="Times New Roman"/>
          <w:sz w:val="24"/>
          <w:szCs w:val="24"/>
          <w:vertAlign w:val="superscript"/>
        </w:rPr>
        <w:t>8</w:t>
      </w:r>
    </w:p>
    <w:p w14:paraId="3A0CC313"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16A48121" w14:textId="77777777" w:rsidR="00C75A83" w:rsidRPr="00781460" w:rsidRDefault="00C75A83" w:rsidP="00252CEC">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Human Rights:</w:t>
      </w:r>
    </w:p>
    <w:p w14:paraId="3FFA7E91"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07D667A2" w14:textId="77777777" w:rsidR="00C75A83" w:rsidRPr="00781460" w:rsidRDefault="00C75A83" w:rsidP="00252CEC">
      <w:pPr>
        <w:pStyle w:val="ListParagraph"/>
        <w:widowControl w:val="0"/>
        <w:numPr>
          <w:ilvl w:val="0"/>
          <w:numId w:val="10"/>
        </w:numPr>
        <w:overflowPunct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 xml:space="preserve">Human Rights: </w:t>
      </w:r>
      <w:r w:rsidRPr="00781460">
        <w:rPr>
          <w:rFonts w:ascii="Times New Roman" w:hAnsi="Times New Roman"/>
          <w:sz w:val="24"/>
          <w:szCs w:val="24"/>
        </w:rPr>
        <w:t>The RCK expects its suppliers to support and respect the protection of internationally</w:t>
      </w:r>
      <w:r w:rsidRPr="00781460">
        <w:rPr>
          <w:rFonts w:ascii="Times New Roman" w:hAnsi="Times New Roman"/>
          <w:b/>
          <w:bCs/>
          <w:sz w:val="24"/>
          <w:szCs w:val="24"/>
        </w:rPr>
        <w:t xml:space="preserve"> </w:t>
      </w:r>
      <w:r w:rsidRPr="00781460">
        <w:rPr>
          <w:rFonts w:ascii="Times New Roman" w:hAnsi="Times New Roman"/>
          <w:sz w:val="24"/>
          <w:szCs w:val="24"/>
        </w:rPr>
        <w:t>proclaimed human rights and to ensure that they are not c</w:t>
      </w:r>
      <w:r w:rsidR="00EF28DE" w:rsidRPr="00781460">
        <w:rPr>
          <w:rFonts w:ascii="Times New Roman" w:hAnsi="Times New Roman"/>
          <w:sz w:val="24"/>
          <w:szCs w:val="24"/>
        </w:rPr>
        <w:t>omplicit in human rights abuses.</w:t>
      </w:r>
    </w:p>
    <w:p w14:paraId="475254FE"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b/>
          <w:bCs/>
          <w:sz w:val="24"/>
          <w:szCs w:val="24"/>
        </w:rPr>
      </w:pPr>
    </w:p>
    <w:p w14:paraId="3C937562" w14:textId="77777777" w:rsidR="00C75A83" w:rsidRPr="00781460" w:rsidRDefault="00C75A83" w:rsidP="00252CEC">
      <w:pPr>
        <w:pStyle w:val="ListParagraph"/>
        <w:widowControl w:val="0"/>
        <w:numPr>
          <w:ilvl w:val="0"/>
          <w:numId w:val="10"/>
        </w:numPr>
        <w:overflowPunct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 xml:space="preserve">Harassment, Harsh or Inhumane Treatment: </w:t>
      </w:r>
      <w:r w:rsidRPr="00781460">
        <w:rPr>
          <w:rFonts w:ascii="Times New Roman" w:hAnsi="Times New Roman"/>
          <w:sz w:val="24"/>
          <w:szCs w:val="24"/>
        </w:rPr>
        <w:t>The RCK expects its suppliers to create and maintain an</w:t>
      </w:r>
      <w:r w:rsidRPr="00781460">
        <w:rPr>
          <w:rFonts w:ascii="Times New Roman" w:hAnsi="Times New Roman"/>
          <w:b/>
          <w:bCs/>
          <w:sz w:val="24"/>
          <w:szCs w:val="24"/>
        </w:rPr>
        <w:t xml:space="preserve"> </w:t>
      </w:r>
      <w:r w:rsidRPr="00781460">
        <w:rPr>
          <w:rFonts w:ascii="Times New Roman" w:hAnsi="Times New Roman"/>
          <w:sz w:val="24"/>
          <w:szCs w:val="24"/>
        </w:rPr>
        <w:t>environment that treats all employees with dignity and respect and will not use any threats of violence, sexual exploitation or abuse, verbal or psychological harassment or abuse. No harsh or inhumane treatment coercion or corporal p</w:t>
      </w:r>
      <w:r w:rsidR="00654E33" w:rsidRPr="00781460">
        <w:rPr>
          <w:rFonts w:ascii="Times New Roman" w:hAnsi="Times New Roman"/>
          <w:sz w:val="24"/>
          <w:szCs w:val="24"/>
        </w:rPr>
        <w:t>un</w:t>
      </w:r>
      <w:r w:rsidRPr="00781460">
        <w:rPr>
          <w:rFonts w:ascii="Times New Roman" w:hAnsi="Times New Roman"/>
          <w:sz w:val="24"/>
          <w:szCs w:val="24"/>
        </w:rPr>
        <w:t xml:space="preserve">ishment of any kind is tolerated, nor is there to be the threat of any such treatment. </w:t>
      </w:r>
    </w:p>
    <w:p w14:paraId="000AF3AB"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b/>
          <w:bCs/>
          <w:sz w:val="24"/>
          <w:szCs w:val="24"/>
        </w:rPr>
      </w:pPr>
    </w:p>
    <w:p w14:paraId="3F328A0A" w14:textId="77777777" w:rsidR="00C75A83" w:rsidRPr="00781460" w:rsidRDefault="00C75A83" w:rsidP="00252CEC">
      <w:pPr>
        <w:widowControl w:val="0"/>
        <w:numPr>
          <w:ilvl w:val="0"/>
          <w:numId w:val="10"/>
        </w:numPr>
        <w:overflowPunct w:val="0"/>
        <w:autoSpaceDE w:val="0"/>
        <w:autoSpaceDN w:val="0"/>
        <w:adjustRightInd w:val="0"/>
        <w:spacing w:after="0" w:line="360" w:lineRule="auto"/>
        <w:ind w:left="0" w:firstLine="0"/>
        <w:jc w:val="both"/>
        <w:rPr>
          <w:rFonts w:ascii="Times New Roman" w:hAnsi="Times New Roman"/>
          <w:b/>
          <w:bCs/>
          <w:sz w:val="24"/>
          <w:szCs w:val="24"/>
        </w:rPr>
      </w:pPr>
      <w:r w:rsidRPr="00781460">
        <w:rPr>
          <w:rFonts w:ascii="Times New Roman" w:hAnsi="Times New Roman"/>
          <w:b/>
          <w:bCs/>
          <w:sz w:val="24"/>
          <w:szCs w:val="24"/>
        </w:rPr>
        <w:t xml:space="preserve">Mines: </w:t>
      </w:r>
      <w:r w:rsidRPr="00781460">
        <w:rPr>
          <w:rFonts w:ascii="Times New Roman" w:hAnsi="Times New Roman"/>
          <w:sz w:val="24"/>
          <w:szCs w:val="24"/>
        </w:rPr>
        <w:t>The RCK expects its suppliers not to engage in the sale or manufacture of anti-personnel mines or</w:t>
      </w:r>
      <w:r w:rsidRPr="00781460">
        <w:rPr>
          <w:rFonts w:ascii="Times New Roman" w:hAnsi="Times New Roman"/>
          <w:b/>
          <w:bCs/>
          <w:sz w:val="24"/>
          <w:szCs w:val="24"/>
        </w:rPr>
        <w:t xml:space="preserve"> </w:t>
      </w:r>
      <w:r w:rsidRPr="00781460">
        <w:rPr>
          <w:rFonts w:ascii="Times New Roman" w:hAnsi="Times New Roman"/>
          <w:sz w:val="24"/>
          <w:szCs w:val="24"/>
        </w:rPr>
        <w:t xml:space="preserve">components utilized in the manufacture of anti-personnel mines. </w:t>
      </w:r>
    </w:p>
    <w:p w14:paraId="10E66DD7"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731087CD" w14:textId="77777777" w:rsidR="00C75A83" w:rsidRPr="00781460" w:rsidRDefault="00C75A83" w:rsidP="00252CEC">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Environment:</w:t>
      </w:r>
    </w:p>
    <w:p w14:paraId="5C36B43D"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39AD703C" w14:textId="77777777" w:rsidR="00C75A83" w:rsidRPr="00781460" w:rsidRDefault="00C75A83" w:rsidP="00252CEC">
      <w:pPr>
        <w:pStyle w:val="ListParagraph"/>
        <w:widowControl w:val="0"/>
        <w:numPr>
          <w:ilvl w:val="0"/>
          <w:numId w:val="11"/>
        </w:numPr>
        <w:overflowPunct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 xml:space="preserve">Environmental: </w:t>
      </w:r>
      <w:r w:rsidRPr="00781460">
        <w:rPr>
          <w:rFonts w:ascii="Times New Roman" w:hAnsi="Times New Roman"/>
          <w:sz w:val="24"/>
          <w:szCs w:val="24"/>
        </w:rPr>
        <w:t>The RCK expects its suppliers to have an effective environmental policy and to comply</w:t>
      </w:r>
      <w:r w:rsidRPr="00781460">
        <w:rPr>
          <w:rFonts w:ascii="Times New Roman" w:hAnsi="Times New Roman"/>
          <w:b/>
          <w:bCs/>
          <w:sz w:val="24"/>
          <w:szCs w:val="24"/>
        </w:rPr>
        <w:t xml:space="preserve"> </w:t>
      </w:r>
      <w:r w:rsidRPr="00781460">
        <w:rPr>
          <w:rFonts w:ascii="Times New Roman" w:hAnsi="Times New Roman"/>
          <w:sz w:val="24"/>
          <w:szCs w:val="24"/>
        </w:rPr>
        <w:t>with existing legislation and regulations regarding the protection of the environment</w:t>
      </w:r>
      <w:r w:rsidRPr="00781460">
        <w:rPr>
          <w:rFonts w:ascii="Times New Roman" w:hAnsi="Times New Roman"/>
          <w:b/>
          <w:bCs/>
          <w:sz w:val="24"/>
          <w:szCs w:val="24"/>
        </w:rPr>
        <w:t>.</w:t>
      </w:r>
      <w:r w:rsidRPr="00781460">
        <w:rPr>
          <w:rFonts w:ascii="Times New Roman" w:hAnsi="Times New Roman"/>
          <w:sz w:val="24"/>
          <w:szCs w:val="24"/>
        </w:rPr>
        <w:t xml:space="preserve"> Suppliers should wherever possible support a precautionary approach to environmental matters, </w:t>
      </w:r>
      <w:r w:rsidR="00654E33" w:rsidRPr="00781460">
        <w:rPr>
          <w:rFonts w:ascii="Times New Roman" w:hAnsi="Times New Roman"/>
          <w:sz w:val="24"/>
          <w:szCs w:val="24"/>
        </w:rPr>
        <w:t>un</w:t>
      </w:r>
      <w:r w:rsidRPr="00781460">
        <w:rPr>
          <w:rFonts w:ascii="Times New Roman" w:hAnsi="Times New Roman"/>
          <w:sz w:val="24"/>
          <w:szCs w:val="24"/>
        </w:rPr>
        <w:t>dertake initiatives to promote greater environmental responsibility and encourage the diffusion of environmentally friendly technologies implementing so</w:t>
      </w:r>
      <w:r w:rsidR="00654E33" w:rsidRPr="00781460">
        <w:rPr>
          <w:rFonts w:ascii="Times New Roman" w:hAnsi="Times New Roman"/>
          <w:sz w:val="24"/>
          <w:szCs w:val="24"/>
        </w:rPr>
        <w:t>un</w:t>
      </w:r>
      <w:r w:rsidRPr="00781460">
        <w:rPr>
          <w:rFonts w:ascii="Times New Roman" w:hAnsi="Times New Roman"/>
          <w:sz w:val="24"/>
          <w:szCs w:val="24"/>
        </w:rPr>
        <w:t xml:space="preserve">d life-cycle practices. </w:t>
      </w:r>
    </w:p>
    <w:p w14:paraId="4DB79319"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b/>
          <w:bCs/>
          <w:sz w:val="24"/>
          <w:szCs w:val="24"/>
        </w:rPr>
      </w:pPr>
    </w:p>
    <w:p w14:paraId="1693161A" w14:textId="77777777" w:rsidR="00C75A83" w:rsidRPr="00781460" w:rsidRDefault="00C75A83" w:rsidP="00252CEC">
      <w:pPr>
        <w:pStyle w:val="ListParagraph"/>
        <w:widowControl w:val="0"/>
        <w:numPr>
          <w:ilvl w:val="0"/>
          <w:numId w:val="11"/>
        </w:numPr>
        <w:overflowPunct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Chemical and Hazardous Materials</w:t>
      </w:r>
      <w:r w:rsidRPr="00781460">
        <w:rPr>
          <w:rFonts w:ascii="Times New Roman" w:hAnsi="Times New Roman"/>
          <w:sz w:val="24"/>
          <w:szCs w:val="24"/>
        </w:rPr>
        <w:t>: Chemical and other materials posing a hazard if released to the</w:t>
      </w:r>
      <w:r w:rsidRPr="00781460">
        <w:rPr>
          <w:rFonts w:ascii="Times New Roman" w:hAnsi="Times New Roman"/>
          <w:b/>
          <w:bCs/>
          <w:sz w:val="24"/>
          <w:szCs w:val="24"/>
        </w:rPr>
        <w:t xml:space="preserve"> </w:t>
      </w:r>
      <w:r w:rsidRPr="00781460">
        <w:rPr>
          <w:rFonts w:ascii="Times New Roman" w:hAnsi="Times New Roman"/>
          <w:sz w:val="24"/>
          <w:szCs w:val="24"/>
        </w:rPr>
        <w:t xml:space="preserve">environment are to be identified and managed to ensure their safe handling, movement, storage, recycling or reuse and disposal. </w:t>
      </w:r>
    </w:p>
    <w:p w14:paraId="23C3AC21"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b/>
          <w:bCs/>
          <w:sz w:val="24"/>
          <w:szCs w:val="24"/>
        </w:rPr>
      </w:pPr>
    </w:p>
    <w:p w14:paraId="24AF28CF" w14:textId="77777777" w:rsidR="00C75A83" w:rsidRPr="00781460" w:rsidRDefault="00C75A83" w:rsidP="00252CEC">
      <w:pPr>
        <w:widowControl w:val="0"/>
        <w:numPr>
          <w:ilvl w:val="0"/>
          <w:numId w:val="11"/>
        </w:numPr>
        <w:overflowPunct w:val="0"/>
        <w:autoSpaceDE w:val="0"/>
        <w:autoSpaceDN w:val="0"/>
        <w:adjustRightInd w:val="0"/>
        <w:spacing w:after="0" w:line="360" w:lineRule="auto"/>
        <w:ind w:left="0" w:firstLine="0"/>
        <w:jc w:val="both"/>
        <w:rPr>
          <w:rFonts w:ascii="Times New Roman" w:hAnsi="Times New Roman"/>
          <w:b/>
          <w:bCs/>
          <w:sz w:val="24"/>
          <w:szCs w:val="24"/>
        </w:rPr>
      </w:pPr>
      <w:r w:rsidRPr="00781460">
        <w:rPr>
          <w:rFonts w:ascii="Times New Roman" w:hAnsi="Times New Roman"/>
          <w:b/>
          <w:bCs/>
          <w:sz w:val="24"/>
          <w:szCs w:val="24"/>
        </w:rPr>
        <w:t xml:space="preserve">Wastewater and Solid Waste: </w:t>
      </w:r>
      <w:r w:rsidRPr="00781460">
        <w:rPr>
          <w:rFonts w:ascii="Times New Roman" w:hAnsi="Times New Roman"/>
          <w:sz w:val="24"/>
          <w:szCs w:val="24"/>
        </w:rPr>
        <w:t>Wastewater and solid waste generated from operations, industrial</w:t>
      </w:r>
      <w:r w:rsidRPr="00781460">
        <w:rPr>
          <w:rFonts w:ascii="Times New Roman" w:hAnsi="Times New Roman"/>
          <w:b/>
          <w:bCs/>
          <w:sz w:val="24"/>
          <w:szCs w:val="24"/>
        </w:rPr>
        <w:t xml:space="preserve"> </w:t>
      </w:r>
      <w:r w:rsidRPr="00781460">
        <w:rPr>
          <w:rFonts w:ascii="Times New Roman" w:hAnsi="Times New Roman"/>
          <w:sz w:val="24"/>
          <w:szCs w:val="24"/>
        </w:rPr>
        <w:t>processes and sanitation facilities are to be monitored, controlled and treated as required prior to discharge or disposal</w:t>
      </w:r>
      <w:r w:rsidRPr="00781460">
        <w:rPr>
          <w:rFonts w:ascii="Times New Roman" w:hAnsi="Times New Roman"/>
          <w:b/>
          <w:bCs/>
          <w:sz w:val="24"/>
          <w:szCs w:val="24"/>
        </w:rPr>
        <w:t>.</w:t>
      </w:r>
      <w:r w:rsidRPr="00781460">
        <w:rPr>
          <w:rFonts w:ascii="Times New Roman" w:hAnsi="Times New Roman"/>
          <w:sz w:val="24"/>
          <w:szCs w:val="24"/>
        </w:rPr>
        <w:t xml:space="preserve"> </w:t>
      </w:r>
    </w:p>
    <w:p w14:paraId="6EBD573A"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b/>
          <w:bCs/>
          <w:sz w:val="24"/>
          <w:szCs w:val="24"/>
        </w:rPr>
      </w:pPr>
    </w:p>
    <w:p w14:paraId="70C83797" w14:textId="77777777" w:rsidR="00C75A83" w:rsidRPr="00781460" w:rsidRDefault="00C75A83" w:rsidP="00252CEC">
      <w:pPr>
        <w:pStyle w:val="ListParagraph"/>
        <w:widowControl w:val="0"/>
        <w:numPr>
          <w:ilvl w:val="0"/>
          <w:numId w:val="11"/>
        </w:numPr>
        <w:overflowPunct w:val="0"/>
        <w:autoSpaceDE w:val="0"/>
        <w:autoSpaceDN w:val="0"/>
        <w:adjustRightInd w:val="0"/>
        <w:spacing w:after="0" w:line="360" w:lineRule="auto"/>
        <w:ind w:right="500"/>
        <w:jc w:val="both"/>
        <w:rPr>
          <w:rFonts w:ascii="Times New Roman" w:hAnsi="Times New Roman"/>
          <w:sz w:val="24"/>
          <w:szCs w:val="24"/>
        </w:rPr>
      </w:pPr>
      <w:r w:rsidRPr="00781460">
        <w:rPr>
          <w:rFonts w:ascii="Times New Roman" w:hAnsi="Times New Roman"/>
          <w:b/>
          <w:bCs/>
          <w:sz w:val="24"/>
          <w:szCs w:val="24"/>
        </w:rPr>
        <w:t xml:space="preserve">Air Emissions: </w:t>
      </w:r>
      <w:r w:rsidRPr="00781460">
        <w:rPr>
          <w:rFonts w:ascii="Times New Roman" w:hAnsi="Times New Roman"/>
          <w:sz w:val="24"/>
          <w:szCs w:val="24"/>
        </w:rPr>
        <w:t>Air emissions of volatile organic chemicals, aerosols, corrosives, particulates, ozone</w:t>
      </w:r>
      <w:r w:rsidRPr="00781460">
        <w:rPr>
          <w:rFonts w:ascii="Times New Roman" w:hAnsi="Times New Roman"/>
          <w:b/>
          <w:bCs/>
          <w:sz w:val="24"/>
          <w:szCs w:val="24"/>
        </w:rPr>
        <w:t xml:space="preserve"> </w:t>
      </w:r>
      <w:r w:rsidRPr="00781460">
        <w:rPr>
          <w:rFonts w:ascii="Times New Roman" w:hAnsi="Times New Roman"/>
          <w:sz w:val="24"/>
          <w:szCs w:val="24"/>
        </w:rPr>
        <w:t xml:space="preserve">depleting chemicals and combustion by-products generated from operations are to be characterized, monitored, controlled and treated as required prior to discharge or </w:t>
      </w:r>
      <w:r w:rsidR="000A3BDB" w:rsidRPr="00781460">
        <w:rPr>
          <w:rFonts w:ascii="Times New Roman" w:hAnsi="Times New Roman"/>
          <w:sz w:val="24"/>
          <w:szCs w:val="24"/>
        </w:rPr>
        <w:t>disposal.</w:t>
      </w:r>
      <w:r w:rsidR="000A3BDB" w:rsidRPr="00781460">
        <w:rPr>
          <w:rFonts w:ascii="Times New Roman" w:hAnsi="Times New Roman"/>
          <w:noProof/>
          <w:sz w:val="24"/>
          <w:szCs w:val="24"/>
        </w:rPr>
        <w:t xml:space="preserve"> </w:t>
      </w:r>
      <w:r w:rsidR="000A3BDB" w:rsidRPr="00781460">
        <w:rPr>
          <w:rFonts w:ascii="Times New Roman" w:hAnsi="Times New Roman"/>
          <w:sz w:val="24"/>
          <w:szCs w:val="24"/>
        </w:rPr>
        <w:t>RCK</w:t>
      </w:r>
      <w:r w:rsidRPr="00781460">
        <w:rPr>
          <w:rFonts w:ascii="Times New Roman" w:hAnsi="Times New Roman"/>
          <w:sz w:val="24"/>
          <w:szCs w:val="24"/>
        </w:rPr>
        <w:t xml:space="preserve"> Supplier Code of Conduct Rev.05 – September 2013</w:t>
      </w:r>
    </w:p>
    <w:p w14:paraId="4C098EDF" w14:textId="77777777" w:rsidR="00C75A83" w:rsidRPr="00781460" w:rsidRDefault="00C75A83" w:rsidP="00252CEC">
      <w:pPr>
        <w:pStyle w:val="ListParagraph"/>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 xml:space="preserve">Minimize Waste, Maximize Recycling: </w:t>
      </w:r>
      <w:r w:rsidRPr="00781460">
        <w:rPr>
          <w:rFonts w:ascii="Times New Roman" w:hAnsi="Times New Roman"/>
          <w:sz w:val="24"/>
          <w:szCs w:val="24"/>
        </w:rPr>
        <w:t>Waste of all types, including water and energy, are to be</w:t>
      </w:r>
      <w:r w:rsidRPr="00781460">
        <w:rPr>
          <w:rFonts w:ascii="Times New Roman" w:hAnsi="Times New Roman"/>
          <w:b/>
          <w:bCs/>
          <w:sz w:val="24"/>
          <w:szCs w:val="24"/>
        </w:rPr>
        <w:t xml:space="preserve"> </w:t>
      </w:r>
      <w:r w:rsidRPr="00781460">
        <w:rPr>
          <w:rFonts w:ascii="Times New Roman" w:hAnsi="Times New Roman"/>
          <w:sz w:val="24"/>
          <w:szCs w:val="24"/>
        </w:rPr>
        <w:t>reduced or eliminated at the source or by practices such as modifying production, maintenance and facility processes, materials substitution, conservation, recycling and re-using materials.</w:t>
      </w:r>
    </w:p>
    <w:p w14:paraId="25BAD3F6" w14:textId="77777777" w:rsidR="00EF28DE" w:rsidRPr="00781460" w:rsidRDefault="00EF28DE" w:rsidP="00EF28DE">
      <w:pPr>
        <w:widowControl w:val="0"/>
        <w:overflowPunct w:val="0"/>
        <w:autoSpaceDE w:val="0"/>
        <w:autoSpaceDN w:val="0"/>
        <w:adjustRightInd w:val="0"/>
        <w:spacing w:after="0" w:line="360" w:lineRule="auto"/>
        <w:jc w:val="both"/>
        <w:rPr>
          <w:rFonts w:ascii="Times New Roman" w:hAnsi="Times New Roman"/>
          <w:sz w:val="24"/>
          <w:szCs w:val="24"/>
        </w:rPr>
      </w:pPr>
    </w:p>
    <w:p w14:paraId="0B623AC5" w14:textId="77777777" w:rsidR="00EF28DE" w:rsidRPr="00781460" w:rsidRDefault="00A2308E" w:rsidP="00EF28DE">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NON</w:t>
      </w:r>
      <w:r w:rsidR="00EF28DE" w:rsidRPr="00781460">
        <w:rPr>
          <w:rFonts w:ascii="Times New Roman" w:hAnsi="Times New Roman"/>
          <w:b/>
          <w:bCs/>
          <w:sz w:val="24"/>
          <w:szCs w:val="24"/>
        </w:rPr>
        <w:t>-PARTICIPATION IN TERRORI</w:t>
      </w:r>
      <w:r w:rsidRPr="00781460">
        <w:rPr>
          <w:rFonts w:ascii="Times New Roman" w:hAnsi="Times New Roman"/>
          <w:b/>
          <w:bCs/>
          <w:sz w:val="24"/>
          <w:szCs w:val="24"/>
        </w:rPr>
        <w:t>SM</w:t>
      </w:r>
      <w:r w:rsidR="00EF28DE" w:rsidRPr="00781460">
        <w:rPr>
          <w:rFonts w:ascii="Times New Roman" w:hAnsi="Times New Roman"/>
          <w:b/>
          <w:bCs/>
          <w:sz w:val="24"/>
          <w:szCs w:val="24"/>
        </w:rPr>
        <w:t xml:space="preserve"> ACTIVITIES</w:t>
      </w:r>
    </w:p>
    <w:p w14:paraId="52754619" w14:textId="77777777" w:rsidR="0016747B" w:rsidRPr="00781460" w:rsidRDefault="00EF28DE" w:rsidP="0016747B">
      <w:pPr>
        <w:spacing w:after="200" w:line="360" w:lineRule="auto"/>
        <w:ind w:left="475"/>
        <w:jc w:val="both"/>
        <w:rPr>
          <w:rFonts w:ascii="Times New Roman" w:hAnsi="Times New Roman"/>
          <w:sz w:val="24"/>
          <w:szCs w:val="24"/>
        </w:rPr>
      </w:pPr>
      <w:r w:rsidRPr="00781460">
        <w:rPr>
          <w:rFonts w:ascii="Times New Roman" w:hAnsi="Times New Roman"/>
          <w:bCs/>
          <w:sz w:val="24"/>
          <w:szCs w:val="24"/>
        </w:rPr>
        <w:t xml:space="preserve">The supplier nor his representatives shall not participate acts of terrorism in nature. </w:t>
      </w:r>
      <w:r w:rsidR="0016747B" w:rsidRPr="00781460">
        <w:rPr>
          <w:rFonts w:ascii="Times New Roman" w:hAnsi="Times New Roman"/>
          <w:sz w:val="24"/>
          <w:szCs w:val="24"/>
        </w:rPr>
        <w:t>The supplier has</w:t>
      </w:r>
      <w:r w:rsidR="00423CD4" w:rsidRPr="00781460">
        <w:rPr>
          <w:rFonts w:ascii="Times New Roman" w:hAnsi="Times New Roman"/>
          <w:sz w:val="24"/>
          <w:szCs w:val="24"/>
        </w:rPr>
        <w:t xml:space="preserve"> a</w:t>
      </w:r>
      <w:r w:rsidR="0016747B" w:rsidRPr="00781460">
        <w:rPr>
          <w:rFonts w:ascii="Times New Roman" w:hAnsi="Times New Roman"/>
          <w:sz w:val="24"/>
          <w:szCs w:val="24"/>
        </w:rPr>
        <w:t xml:space="preserve"> duty to refrain from planning, organizing, instigating, promoting, executing, assisting, facilitating, financing, arming, </w:t>
      </w:r>
      <w:r w:rsidR="00423CD4" w:rsidRPr="00781460">
        <w:rPr>
          <w:rFonts w:ascii="Times New Roman" w:hAnsi="Times New Roman"/>
          <w:sz w:val="24"/>
          <w:szCs w:val="24"/>
        </w:rPr>
        <w:t>harboring</w:t>
      </w:r>
      <w:r w:rsidR="0016747B" w:rsidRPr="00781460">
        <w:rPr>
          <w:rFonts w:ascii="Times New Roman" w:hAnsi="Times New Roman"/>
          <w:sz w:val="24"/>
          <w:szCs w:val="24"/>
        </w:rPr>
        <w:t xml:space="preserve"> terrorists, inciting or otherwise supporting directly or indirectly acts of terrorism. </w:t>
      </w:r>
    </w:p>
    <w:p w14:paraId="197C9D83"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5CB35945" w14:textId="77777777" w:rsidR="00C75A83" w:rsidRPr="00781460" w:rsidRDefault="00EF28DE" w:rsidP="00252CEC">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ETHICAL CONDUCT:</w:t>
      </w:r>
    </w:p>
    <w:p w14:paraId="67748C1F" w14:textId="77777777" w:rsidR="00C75A83" w:rsidRPr="00781460" w:rsidRDefault="00C75A83" w:rsidP="00252CEC">
      <w:pPr>
        <w:pStyle w:val="ListParagraph"/>
        <w:widowControl w:val="0"/>
        <w:numPr>
          <w:ilvl w:val="0"/>
          <w:numId w:val="12"/>
        </w:numPr>
        <w:overflowPunct w:val="0"/>
        <w:autoSpaceDE w:val="0"/>
        <w:autoSpaceDN w:val="0"/>
        <w:adjustRightInd w:val="0"/>
        <w:spacing w:after="0" w:line="360" w:lineRule="auto"/>
        <w:jc w:val="both"/>
        <w:rPr>
          <w:rFonts w:ascii="Times New Roman" w:hAnsi="Times New Roman"/>
          <w:b/>
          <w:bCs/>
          <w:sz w:val="24"/>
          <w:szCs w:val="24"/>
        </w:rPr>
      </w:pPr>
      <w:r w:rsidRPr="00781460">
        <w:rPr>
          <w:rFonts w:ascii="Times New Roman" w:hAnsi="Times New Roman"/>
          <w:b/>
          <w:bCs/>
          <w:sz w:val="24"/>
          <w:szCs w:val="24"/>
        </w:rPr>
        <w:t xml:space="preserve">Corruption: </w:t>
      </w:r>
      <w:r w:rsidRPr="00781460">
        <w:rPr>
          <w:rFonts w:ascii="Times New Roman" w:hAnsi="Times New Roman"/>
          <w:sz w:val="24"/>
          <w:szCs w:val="24"/>
        </w:rPr>
        <w:t>The RCK expects its suppliers to adhere to the highest standards of moral and ethical</w:t>
      </w:r>
      <w:r w:rsidRPr="00781460">
        <w:rPr>
          <w:rFonts w:ascii="Times New Roman" w:hAnsi="Times New Roman"/>
          <w:b/>
          <w:bCs/>
          <w:sz w:val="24"/>
          <w:szCs w:val="24"/>
        </w:rPr>
        <w:t xml:space="preserve"> </w:t>
      </w:r>
      <w:r w:rsidRPr="00781460">
        <w:rPr>
          <w:rFonts w:ascii="Times New Roman" w:hAnsi="Times New Roman"/>
          <w:sz w:val="24"/>
          <w:szCs w:val="24"/>
        </w:rPr>
        <w:t xml:space="preserve">conduct, to respect local </w:t>
      </w:r>
      <w:r w:rsidR="00423539" w:rsidRPr="00781460">
        <w:rPr>
          <w:rFonts w:ascii="Times New Roman" w:hAnsi="Times New Roman"/>
          <w:sz w:val="24"/>
          <w:szCs w:val="24"/>
        </w:rPr>
        <w:t>and international regulations</w:t>
      </w:r>
      <w:r w:rsidRPr="00781460">
        <w:rPr>
          <w:rFonts w:ascii="Times New Roman" w:hAnsi="Times New Roman"/>
          <w:sz w:val="24"/>
          <w:szCs w:val="24"/>
        </w:rPr>
        <w:t xml:space="preserve"> and not engage in any form of corrupt practices, including but not limited to extortion, fraud, or bribery. </w:t>
      </w:r>
    </w:p>
    <w:p w14:paraId="7D307C37" w14:textId="77777777" w:rsidR="00080D45" w:rsidRPr="00781460" w:rsidRDefault="00C75A83" w:rsidP="00080D45">
      <w:pPr>
        <w:pStyle w:val="1Texte"/>
        <w:numPr>
          <w:ilvl w:val="0"/>
          <w:numId w:val="12"/>
        </w:numPr>
        <w:tabs>
          <w:tab w:val="left" w:pos="5703"/>
        </w:tabs>
        <w:spacing w:line="360" w:lineRule="auto"/>
        <w:jc w:val="both"/>
        <w:rPr>
          <w:rFonts w:ascii="Times New Roman" w:hAnsi="Times New Roman"/>
          <w:sz w:val="24"/>
          <w:szCs w:val="24"/>
        </w:rPr>
      </w:pPr>
      <w:r w:rsidRPr="00781460">
        <w:rPr>
          <w:rFonts w:ascii="Times New Roman" w:hAnsi="Times New Roman"/>
          <w:b/>
          <w:bCs/>
          <w:sz w:val="24"/>
          <w:szCs w:val="24"/>
        </w:rPr>
        <w:t xml:space="preserve">Conflict of Interest: </w:t>
      </w:r>
    </w:p>
    <w:p w14:paraId="481A4CF4" w14:textId="77777777" w:rsidR="00080D45" w:rsidRPr="00781460" w:rsidRDefault="00080D45" w:rsidP="00080D45">
      <w:pPr>
        <w:autoSpaceDE w:val="0"/>
        <w:autoSpaceDN w:val="0"/>
        <w:adjustRightInd w:val="0"/>
        <w:spacing w:line="360" w:lineRule="auto"/>
        <w:ind w:left="1170"/>
        <w:jc w:val="both"/>
        <w:rPr>
          <w:rFonts w:ascii="Times New Roman" w:hAnsi="Times New Roman"/>
          <w:sz w:val="24"/>
          <w:szCs w:val="24"/>
        </w:rPr>
      </w:pPr>
      <w:r w:rsidRPr="00781460">
        <w:rPr>
          <w:rFonts w:ascii="Times New Roman" w:hAnsi="Times New Roman"/>
          <w:spacing w:val="-3"/>
          <w:sz w:val="24"/>
          <w:szCs w:val="24"/>
        </w:rPr>
        <w:t xml:space="preserve">The undersigned declares that neither (I) the Applicant nor (ii) he/she/they personally as authorized representative(s) of the Applicant have </w:t>
      </w:r>
      <w:r w:rsidRPr="00781460">
        <w:rPr>
          <w:rFonts w:ascii="Times New Roman" w:hAnsi="Times New Roman"/>
          <w:sz w:val="24"/>
          <w:szCs w:val="24"/>
        </w:rPr>
        <w:t>a direct or indirect interest of such a nature and scale that may affect provision of goods/services to RCK. The undersigned commits to immediately declare any potential conflict of interest that may arise during call and engagement for services under the call.</w:t>
      </w:r>
    </w:p>
    <w:p w14:paraId="340719F6" w14:textId="77777777" w:rsidR="00080D45" w:rsidRPr="00781460" w:rsidRDefault="00080D45" w:rsidP="00080D45">
      <w:pPr>
        <w:autoSpaceDE w:val="0"/>
        <w:autoSpaceDN w:val="0"/>
        <w:adjustRightInd w:val="0"/>
        <w:spacing w:line="360" w:lineRule="auto"/>
        <w:ind w:left="1170"/>
        <w:jc w:val="both"/>
        <w:rPr>
          <w:rFonts w:ascii="Times New Roman" w:hAnsi="Times New Roman"/>
          <w:sz w:val="24"/>
          <w:szCs w:val="24"/>
        </w:rPr>
      </w:pPr>
      <w:r w:rsidRPr="00781460">
        <w:rPr>
          <w:rFonts w:ascii="Times New Roman" w:hAnsi="Times New Roman"/>
          <w:sz w:val="24"/>
          <w:szCs w:val="24"/>
        </w:rPr>
        <w:t>The undersigned is/are aware that a conflict of interest could arise in particular as a result of economic interests, political or national affinities, family or emotional ties, or any other relevant connection or shared interest.</w:t>
      </w:r>
    </w:p>
    <w:p w14:paraId="0F7BCCBC" w14:textId="77777777" w:rsidR="00080D45" w:rsidRPr="00781460" w:rsidRDefault="00080D45" w:rsidP="00080D45">
      <w:pPr>
        <w:autoSpaceDE w:val="0"/>
        <w:autoSpaceDN w:val="0"/>
        <w:adjustRightInd w:val="0"/>
        <w:spacing w:line="360" w:lineRule="auto"/>
        <w:ind w:left="1170"/>
        <w:jc w:val="both"/>
        <w:rPr>
          <w:rFonts w:ascii="Times New Roman" w:hAnsi="Times New Roman"/>
          <w:sz w:val="24"/>
          <w:szCs w:val="24"/>
        </w:rPr>
      </w:pPr>
      <w:r w:rsidRPr="00781460">
        <w:rPr>
          <w:rFonts w:ascii="Times New Roman" w:hAnsi="Times New Roman"/>
          <w:sz w:val="24"/>
          <w:szCs w:val="24"/>
        </w:rPr>
        <w:t>The Applicant will inform RCK, without delay, of any situation constituting a conflict of interest or which could give rise to a conflict of interest.</w:t>
      </w:r>
    </w:p>
    <w:p w14:paraId="1B69FE06" w14:textId="77777777" w:rsidR="00080D45" w:rsidRPr="00781460" w:rsidRDefault="00080D45" w:rsidP="00080D45">
      <w:pPr>
        <w:autoSpaceDE w:val="0"/>
        <w:autoSpaceDN w:val="0"/>
        <w:adjustRightInd w:val="0"/>
        <w:spacing w:line="360" w:lineRule="auto"/>
        <w:ind w:left="1170"/>
        <w:jc w:val="both"/>
        <w:rPr>
          <w:rFonts w:ascii="Times New Roman" w:hAnsi="Times New Roman"/>
          <w:sz w:val="24"/>
          <w:szCs w:val="24"/>
        </w:rPr>
      </w:pPr>
      <w:r w:rsidRPr="00781460">
        <w:rPr>
          <w:rFonts w:ascii="Times New Roman" w:hAnsi="Times New Roman"/>
          <w:sz w:val="24"/>
          <w:szCs w:val="24"/>
        </w:rPr>
        <w:t xml:space="preserve">The applicant declare not to have made nor to make any offer of any type whatsoever from which an advantage can be derived from the procurement process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RCK procurement processes. </w:t>
      </w:r>
    </w:p>
    <w:p w14:paraId="4C42E8B9" w14:textId="77777777" w:rsidR="00C75A83" w:rsidRPr="00781460" w:rsidRDefault="000A3BDB" w:rsidP="00252CEC">
      <w:pPr>
        <w:widowControl w:val="0"/>
        <w:numPr>
          <w:ilvl w:val="0"/>
          <w:numId w:val="12"/>
        </w:numPr>
        <w:overflowPunct w:val="0"/>
        <w:autoSpaceDE w:val="0"/>
        <w:autoSpaceDN w:val="0"/>
        <w:adjustRightInd w:val="0"/>
        <w:spacing w:after="0" w:line="360" w:lineRule="auto"/>
        <w:ind w:left="0" w:firstLine="0"/>
        <w:jc w:val="both"/>
        <w:rPr>
          <w:rFonts w:ascii="Times New Roman" w:hAnsi="Times New Roman"/>
          <w:b/>
          <w:bCs/>
          <w:sz w:val="24"/>
          <w:szCs w:val="24"/>
        </w:rPr>
      </w:pPr>
      <w:r w:rsidRPr="00781460">
        <w:rPr>
          <w:rFonts w:ascii="Times New Roman" w:hAnsi="Times New Roman"/>
          <w:b/>
          <w:bCs/>
          <w:sz w:val="24"/>
          <w:szCs w:val="24"/>
        </w:rPr>
        <w:t>Post-employment</w:t>
      </w:r>
      <w:r w:rsidR="00C75A83" w:rsidRPr="00781460">
        <w:rPr>
          <w:rFonts w:ascii="Times New Roman" w:hAnsi="Times New Roman"/>
          <w:b/>
          <w:bCs/>
          <w:sz w:val="24"/>
          <w:szCs w:val="24"/>
        </w:rPr>
        <w:t xml:space="preserve"> restrictions: </w:t>
      </w:r>
      <w:r w:rsidR="00C75A83" w:rsidRPr="00781460">
        <w:rPr>
          <w:rFonts w:ascii="Times New Roman" w:hAnsi="Times New Roman"/>
          <w:sz w:val="24"/>
          <w:szCs w:val="24"/>
        </w:rPr>
        <w:t>Post-employment restrictions may apply to RCK staff in service and</w:t>
      </w:r>
      <w:r w:rsidR="00C75A83" w:rsidRPr="00781460">
        <w:rPr>
          <w:rFonts w:ascii="Times New Roman" w:hAnsi="Times New Roman"/>
          <w:b/>
          <w:bCs/>
          <w:sz w:val="24"/>
          <w:szCs w:val="24"/>
        </w:rPr>
        <w:t xml:space="preserve"> </w:t>
      </w:r>
      <w:r w:rsidR="00C75A83" w:rsidRPr="00781460">
        <w:rPr>
          <w:rFonts w:ascii="Times New Roman" w:hAnsi="Times New Roman"/>
          <w:sz w:val="24"/>
          <w:szCs w:val="24"/>
        </w:rPr>
        <w:t>former RCK staff members who participated in the procurement process, if such persons had prior professional dealings with suppliers. RCK suppliers are expected to refrain from offering employment to any such</w:t>
      </w:r>
      <w:r w:rsidR="0059134C" w:rsidRPr="00781460">
        <w:rPr>
          <w:rFonts w:ascii="Times New Roman" w:hAnsi="Times New Roman"/>
          <w:sz w:val="24"/>
          <w:szCs w:val="24"/>
        </w:rPr>
        <w:t xml:space="preserve"> person for a period of six months</w:t>
      </w:r>
      <w:r w:rsidR="00C75A83" w:rsidRPr="00781460">
        <w:rPr>
          <w:rFonts w:ascii="Times New Roman" w:hAnsi="Times New Roman"/>
          <w:sz w:val="24"/>
          <w:szCs w:val="24"/>
        </w:rPr>
        <w:t xml:space="preserve"> following separation from service. </w:t>
      </w:r>
    </w:p>
    <w:p w14:paraId="3DE6D20E"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5B153C8D" w14:textId="77777777" w:rsidR="00C75A83" w:rsidRPr="00781460" w:rsidRDefault="00C75A83" w:rsidP="00252CEC">
      <w:pPr>
        <w:widowControl w:val="0"/>
        <w:overflowPunct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Non-adherence to these principles will be a factor in considering whether a supplier is deemed eligible to be registered as a RCK supplier or to do business with the RCK, in accordance with applicable RCK policies and procedures.</w:t>
      </w:r>
    </w:p>
    <w:p w14:paraId="58C0C26A" w14:textId="77777777" w:rsidR="00C75A83" w:rsidRPr="00781460" w:rsidRDefault="00C75A83" w:rsidP="00FF5AE5">
      <w:pPr>
        <w:widowControl w:val="0"/>
        <w:autoSpaceDE w:val="0"/>
        <w:autoSpaceDN w:val="0"/>
        <w:adjustRightInd w:val="0"/>
        <w:spacing w:after="0" w:line="360" w:lineRule="auto"/>
        <w:jc w:val="both"/>
        <w:rPr>
          <w:rFonts w:ascii="Times New Roman" w:hAnsi="Times New Roman"/>
          <w:sz w:val="24"/>
          <w:szCs w:val="24"/>
        </w:rPr>
      </w:pPr>
    </w:p>
    <w:p w14:paraId="75EF4A80" w14:textId="77777777" w:rsidR="00C75A83" w:rsidRPr="00781460" w:rsidRDefault="00C75A83" w:rsidP="00252CEC">
      <w:pPr>
        <w:widowControl w:val="0"/>
        <w:overflowPunct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We encourage RCK suppliers to improve their business practices in accordance with the principles set out in this Code of Conduct.</w:t>
      </w:r>
    </w:p>
    <w:p w14:paraId="780A0336"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332A326B"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Contacts:</w:t>
      </w:r>
    </w:p>
    <w:p w14:paraId="74DCF9D3"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5C691461" w14:textId="49B12EF6" w:rsidR="00C75A83" w:rsidRPr="00781460" w:rsidRDefault="00C75A83" w:rsidP="00252CEC">
      <w:pPr>
        <w:widowControl w:val="0"/>
        <w:overflowPunct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b/>
          <w:bCs/>
          <w:sz w:val="24"/>
          <w:szCs w:val="24"/>
        </w:rPr>
        <w:t xml:space="preserve">Any questions related to this Code of Conduct can be addressed to the </w:t>
      </w:r>
      <w:r w:rsidR="000A2B79" w:rsidRPr="00781460">
        <w:rPr>
          <w:rFonts w:ascii="Times New Roman" w:hAnsi="Times New Roman"/>
          <w:b/>
          <w:bCs/>
          <w:sz w:val="24"/>
          <w:szCs w:val="24"/>
        </w:rPr>
        <w:t>Executive Director</w:t>
      </w:r>
      <w:r w:rsidRPr="00781460">
        <w:rPr>
          <w:rFonts w:ascii="Times New Roman" w:hAnsi="Times New Roman"/>
          <w:b/>
          <w:bCs/>
          <w:sz w:val="24"/>
          <w:szCs w:val="24"/>
        </w:rPr>
        <w:t xml:space="preserve"> at email: </w:t>
      </w:r>
      <w:r w:rsidR="00781460">
        <w:rPr>
          <w:rFonts w:ascii="Times New Roman" w:hAnsi="Times New Roman"/>
          <w:b/>
          <w:bCs/>
          <w:sz w:val="24"/>
          <w:szCs w:val="24"/>
        </w:rPr>
        <w:t>refcon@rckkenya.org</w:t>
      </w:r>
    </w:p>
    <w:p w14:paraId="463FA97A"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sectPr w:rsidR="00C75A83" w:rsidRPr="00781460" w:rsidSect="00BD4B7B">
          <w:pgSz w:w="12240" w:h="15840"/>
          <w:pgMar w:top="691" w:right="1152" w:bottom="691" w:left="1152" w:header="720" w:footer="720" w:gutter="0"/>
          <w:cols w:space="720" w:equalWidth="0">
            <w:col w:w="9648"/>
          </w:cols>
          <w:noEndnote/>
        </w:sectPr>
      </w:pPr>
    </w:p>
    <w:p w14:paraId="135577CD" w14:textId="77777777" w:rsidR="00C75A83" w:rsidRPr="00781460" w:rsidRDefault="000A2B79" w:rsidP="00252CEC">
      <w:pPr>
        <w:widowControl w:val="0"/>
        <w:autoSpaceDE w:val="0"/>
        <w:autoSpaceDN w:val="0"/>
        <w:adjustRightInd w:val="0"/>
        <w:spacing w:after="0" w:line="360" w:lineRule="auto"/>
        <w:jc w:val="both"/>
        <w:rPr>
          <w:rFonts w:ascii="Times New Roman" w:hAnsi="Times New Roman"/>
          <w:b/>
          <w:sz w:val="24"/>
          <w:szCs w:val="24"/>
        </w:rPr>
      </w:pPr>
      <w:r w:rsidRPr="00781460">
        <w:rPr>
          <w:rFonts w:ascii="Times New Roman" w:hAnsi="Times New Roman"/>
          <w:b/>
          <w:sz w:val="24"/>
          <w:szCs w:val="24"/>
        </w:rPr>
        <w:t>SI</w:t>
      </w:r>
      <w:r w:rsidR="00A2308E" w:rsidRPr="00781460">
        <w:rPr>
          <w:rFonts w:ascii="Times New Roman" w:hAnsi="Times New Roman"/>
          <w:b/>
          <w:sz w:val="24"/>
          <w:szCs w:val="24"/>
        </w:rPr>
        <w:t>G</w:t>
      </w:r>
      <w:r w:rsidRPr="00781460">
        <w:rPr>
          <w:rFonts w:ascii="Times New Roman" w:hAnsi="Times New Roman"/>
          <w:b/>
          <w:sz w:val="24"/>
          <w:szCs w:val="24"/>
        </w:rPr>
        <w:t>NATURE TO THE CODE OF CONDUCT</w:t>
      </w:r>
    </w:p>
    <w:p w14:paraId="50E1BC14" w14:textId="77777777" w:rsidR="008161A2" w:rsidRPr="00781460" w:rsidRDefault="008161A2" w:rsidP="00252CEC">
      <w:pPr>
        <w:widowControl w:val="0"/>
        <w:autoSpaceDE w:val="0"/>
        <w:autoSpaceDN w:val="0"/>
        <w:adjustRightInd w:val="0"/>
        <w:spacing w:after="0" w:line="360" w:lineRule="auto"/>
        <w:jc w:val="both"/>
        <w:rPr>
          <w:rFonts w:ascii="Times New Roman" w:hAnsi="Times New Roman"/>
          <w:sz w:val="24"/>
          <w:szCs w:val="24"/>
        </w:rPr>
      </w:pPr>
    </w:p>
    <w:p w14:paraId="7EF9257A" w14:textId="77777777" w:rsidR="008161A2" w:rsidRPr="00781460" w:rsidRDefault="008161A2" w:rsidP="00252CEC">
      <w:pPr>
        <w:widowControl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sz w:val="24"/>
          <w:szCs w:val="24"/>
        </w:rPr>
        <w:t xml:space="preserve">This form shall be signed by a representative of an organization or company that tenders to provide goods/services to RCK.  All RCK suppliers shall sign the code of conduct prior to engagement. </w:t>
      </w:r>
      <w:r w:rsidR="00525C61" w:rsidRPr="00781460">
        <w:rPr>
          <w:rFonts w:ascii="Times New Roman" w:hAnsi="Times New Roman"/>
          <w:sz w:val="24"/>
          <w:szCs w:val="24"/>
        </w:rPr>
        <w:t>The code of conduct and this form shall be provided to potential suppliers at the time of solicitation for quotes.</w:t>
      </w:r>
    </w:p>
    <w:p w14:paraId="371FADD6" w14:textId="77777777" w:rsidR="000A2B79" w:rsidRPr="00781460" w:rsidRDefault="000A2B79" w:rsidP="00252CEC">
      <w:pPr>
        <w:widowControl w:val="0"/>
        <w:autoSpaceDE w:val="0"/>
        <w:autoSpaceDN w:val="0"/>
        <w:adjustRightInd w:val="0"/>
        <w:spacing w:after="0" w:line="360" w:lineRule="auto"/>
        <w:jc w:val="both"/>
        <w:rPr>
          <w:rFonts w:ascii="Times New Roman" w:hAnsi="Times New Roman"/>
          <w:sz w:val="24"/>
          <w:szCs w:val="24"/>
        </w:rPr>
      </w:pPr>
    </w:p>
    <w:p w14:paraId="555CAF9A" w14:textId="0F895AC4" w:rsidR="000A2B79" w:rsidRPr="00781460" w:rsidRDefault="000A2B79" w:rsidP="00252CEC">
      <w:pPr>
        <w:widowControl w:val="0"/>
        <w:autoSpaceDE w:val="0"/>
        <w:autoSpaceDN w:val="0"/>
        <w:adjustRightInd w:val="0"/>
        <w:spacing w:after="0" w:line="360" w:lineRule="auto"/>
        <w:jc w:val="both"/>
        <w:rPr>
          <w:rFonts w:ascii="Times New Roman" w:hAnsi="Times New Roman"/>
          <w:sz w:val="24"/>
          <w:szCs w:val="24"/>
        </w:rPr>
      </w:pPr>
      <w:proofErr w:type="gramStart"/>
      <w:r w:rsidRPr="00781460">
        <w:rPr>
          <w:rFonts w:ascii="Times New Roman" w:hAnsi="Times New Roman"/>
          <w:sz w:val="24"/>
          <w:szCs w:val="24"/>
        </w:rPr>
        <w:t>I,…</w:t>
      </w:r>
      <w:proofErr w:type="gramEnd"/>
      <w:r w:rsidRPr="00781460">
        <w:rPr>
          <w:rFonts w:ascii="Times New Roman" w:hAnsi="Times New Roman"/>
          <w:sz w:val="24"/>
          <w:szCs w:val="24"/>
        </w:rPr>
        <w:t>……………………………………………………</w:t>
      </w:r>
      <w:r w:rsidR="00353388">
        <w:rPr>
          <w:rFonts w:ascii="Times New Roman" w:hAnsi="Times New Roman"/>
          <w:sz w:val="24"/>
          <w:szCs w:val="24"/>
        </w:rPr>
        <w:t xml:space="preserve">……………………..a </w:t>
      </w:r>
      <w:r w:rsidR="008161A2" w:rsidRPr="00781460">
        <w:rPr>
          <w:rFonts w:ascii="Times New Roman" w:hAnsi="Times New Roman"/>
          <w:sz w:val="24"/>
          <w:szCs w:val="24"/>
        </w:rPr>
        <w:t>representative of  ……………………………</w:t>
      </w:r>
      <w:r w:rsidR="00353388">
        <w:rPr>
          <w:rFonts w:ascii="Times New Roman" w:hAnsi="Times New Roman"/>
          <w:sz w:val="24"/>
          <w:szCs w:val="24"/>
        </w:rPr>
        <w:t>…………………………………………</w:t>
      </w:r>
      <w:r w:rsidR="008161A2" w:rsidRPr="00781460">
        <w:rPr>
          <w:rFonts w:ascii="Times New Roman" w:hAnsi="Times New Roman"/>
          <w:sz w:val="24"/>
          <w:szCs w:val="24"/>
        </w:rPr>
        <w:t xml:space="preserve">known as supplier </w:t>
      </w:r>
      <w:r w:rsidRPr="00781460">
        <w:rPr>
          <w:rFonts w:ascii="Times New Roman" w:hAnsi="Times New Roman"/>
          <w:sz w:val="24"/>
          <w:szCs w:val="24"/>
        </w:rPr>
        <w:t>Confirm that I have read RCK</w:t>
      </w:r>
      <w:r w:rsidR="008161A2" w:rsidRPr="00781460">
        <w:rPr>
          <w:rFonts w:ascii="Times New Roman" w:hAnsi="Times New Roman"/>
          <w:sz w:val="24"/>
          <w:szCs w:val="24"/>
        </w:rPr>
        <w:t xml:space="preserve"> code of conduct in its entirety.  That I shall communicate the content of code of conduct to all the suppliers’ staff. That all dealings within RCK shall be guided by the code of conduct. Any deviation shall be communicated and request made to RCK prior to any dealings. </w:t>
      </w:r>
    </w:p>
    <w:p w14:paraId="5FC97E03" w14:textId="77777777" w:rsidR="008161A2" w:rsidRPr="00781460" w:rsidRDefault="008161A2" w:rsidP="00252CEC">
      <w:pPr>
        <w:widowControl w:val="0"/>
        <w:autoSpaceDE w:val="0"/>
        <w:autoSpaceDN w:val="0"/>
        <w:adjustRightInd w:val="0"/>
        <w:spacing w:after="0" w:line="360" w:lineRule="auto"/>
        <w:jc w:val="both"/>
        <w:rPr>
          <w:rFonts w:ascii="Times New Roman" w:hAnsi="Times New Roman"/>
          <w:sz w:val="24"/>
          <w:szCs w:val="24"/>
        </w:rPr>
      </w:pPr>
    </w:p>
    <w:p w14:paraId="4FF4157A" w14:textId="77777777" w:rsidR="008161A2" w:rsidRPr="00781460" w:rsidRDefault="008161A2" w:rsidP="00252CEC">
      <w:pPr>
        <w:widowControl w:val="0"/>
        <w:autoSpaceDE w:val="0"/>
        <w:autoSpaceDN w:val="0"/>
        <w:adjustRightInd w:val="0"/>
        <w:spacing w:after="0" w:line="360" w:lineRule="auto"/>
        <w:jc w:val="both"/>
        <w:rPr>
          <w:rFonts w:ascii="Times New Roman" w:hAnsi="Times New Roman"/>
          <w:sz w:val="24"/>
          <w:szCs w:val="24"/>
        </w:rPr>
      </w:pPr>
      <w:r w:rsidRPr="00781460">
        <w:rPr>
          <w:rFonts w:ascii="Times New Roman" w:hAnsi="Times New Roman"/>
          <w:sz w:val="24"/>
          <w:szCs w:val="24"/>
        </w:rPr>
        <w:t>That I understand that none adherence to RCK’s code of conduct shall</w:t>
      </w:r>
      <w:r w:rsidR="000A3BDB" w:rsidRPr="00781460">
        <w:rPr>
          <w:rFonts w:ascii="Times New Roman" w:hAnsi="Times New Roman"/>
          <w:sz w:val="24"/>
          <w:szCs w:val="24"/>
        </w:rPr>
        <w:t xml:space="preserve"> lead to being disqualified to dealing with RCK as a person and organization. </w:t>
      </w:r>
    </w:p>
    <w:p w14:paraId="61E8C1BC" w14:textId="77777777" w:rsidR="008161A2" w:rsidRPr="00781460" w:rsidRDefault="008161A2" w:rsidP="00252CEC">
      <w:pPr>
        <w:widowControl w:val="0"/>
        <w:autoSpaceDE w:val="0"/>
        <w:autoSpaceDN w:val="0"/>
        <w:adjustRightInd w:val="0"/>
        <w:spacing w:after="0" w:line="360" w:lineRule="auto"/>
        <w:jc w:val="both"/>
        <w:rPr>
          <w:rFonts w:ascii="Times New Roman" w:hAnsi="Times New Roman"/>
          <w:sz w:val="24"/>
          <w:szCs w:val="24"/>
        </w:rPr>
      </w:pPr>
    </w:p>
    <w:p w14:paraId="395D3006" w14:textId="77777777" w:rsidR="008161A2" w:rsidRPr="00781460" w:rsidRDefault="008161A2" w:rsidP="00252CEC">
      <w:pPr>
        <w:widowControl w:val="0"/>
        <w:autoSpaceDE w:val="0"/>
        <w:autoSpaceDN w:val="0"/>
        <w:adjustRightInd w:val="0"/>
        <w:spacing w:after="0" w:line="360" w:lineRule="auto"/>
        <w:jc w:val="both"/>
        <w:rPr>
          <w:rFonts w:ascii="Times New Roman" w:hAnsi="Times New Roman"/>
          <w:sz w:val="24"/>
          <w:szCs w:val="24"/>
        </w:rPr>
      </w:pPr>
    </w:p>
    <w:p w14:paraId="47083124" w14:textId="77777777" w:rsidR="008161A2" w:rsidRPr="00781460" w:rsidRDefault="008161A2" w:rsidP="00252CEC">
      <w:pPr>
        <w:widowControl w:val="0"/>
        <w:autoSpaceDE w:val="0"/>
        <w:autoSpaceDN w:val="0"/>
        <w:adjustRightInd w:val="0"/>
        <w:spacing w:after="0" w:line="360" w:lineRule="auto"/>
        <w:jc w:val="both"/>
        <w:rPr>
          <w:rFonts w:ascii="Times New Roman" w:hAnsi="Times New Roman"/>
          <w:sz w:val="24"/>
          <w:szCs w:val="24"/>
        </w:rPr>
      </w:pPr>
    </w:p>
    <w:p w14:paraId="20521F8D"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0991262A"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2071C6BE"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47E22451"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4998013B"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67740B0C"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69D8CAA9"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3CE3A689"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0478BA41"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268DF2FB"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2EAF56D5" w14:textId="77777777" w:rsidR="00C75A83" w:rsidRPr="00781460" w:rsidRDefault="00C75A83" w:rsidP="00252CEC">
      <w:pPr>
        <w:widowControl w:val="0"/>
        <w:autoSpaceDE w:val="0"/>
        <w:autoSpaceDN w:val="0"/>
        <w:adjustRightInd w:val="0"/>
        <w:spacing w:after="0" w:line="360" w:lineRule="auto"/>
        <w:jc w:val="both"/>
        <w:rPr>
          <w:rFonts w:ascii="Times New Roman" w:hAnsi="Times New Roman"/>
          <w:sz w:val="24"/>
          <w:szCs w:val="24"/>
        </w:rPr>
      </w:pPr>
    </w:p>
    <w:p w14:paraId="17A30671" w14:textId="77777777" w:rsidR="00064A64" w:rsidRPr="00781460" w:rsidRDefault="00064A64" w:rsidP="00252CEC">
      <w:pPr>
        <w:spacing w:line="360" w:lineRule="auto"/>
        <w:jc w:val="both"/>
        <w:rPr>
          <w:rFonts w:ascii="Times New Roman" w:hAnsi="Times New Roman"/>
          <w:sz w:val="24"/>
          <w:szCs w:val="24"/>
        </w:rPr>
      </w:pPr>
      <w:bookmarkStart w:id="0" w:name="_GoBack"/>
      <w:bookmarkEnd w:id="0"/>
    </w:p>
    <w:sectPr w:rsidR="00064A64" w:rsidRPr="0078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6C40AC1"/>
    <w:multiLevelType w:val="hybridMultilevel"/>
    <w:tmpl w:val="0ACE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D3F9E"/>
    <w:multiLevelType w:val="hybridMultilevel"/>
    <w:tmpl w:val="794AB2CA"/>
    <w:lvl w:ilvl="0" w:tplc="B68EF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B4190"/>
    <w:multiLevelType w:val="hybridMultilevel"/>
    <w:tmpl w:val="739A63C8"/>
    <w:lvl w:ilvl="0" w:tplc="7264C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43B54"/>
    <w:multiLevelType w:val="hybridMultilevel"/>
    <w:tmpl w:val="ABE4B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1E7CA"/>
    <w:multiLevelType w:val="multilevel"/>
    <w:tmpl w:val="41A4BC6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5B040478"/>
    <w:multiLevelType w:val="hybridMultilevel"/>
    <w:tmpl w:val="54E8D4C8"/>
    <w:lvl w:ilvl="0" w:tplc="0908B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8239D"/>
    <w:multiLevelType w:val="hybridMultilevel"/>
    <w:tmpl w:val="4806961C"/>
    <w:lvl w:ilvl="0" w:tplc="FDAE9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7"/>
  </w:num>
  <w:num w:numId="9">
    <w:abstractNumId w:val="12"/>
  </w:num>
  <w:num w:numId="10">
    <w:abstractNumId w:val="13"/>
  </w:num>
  <w:num w:numId="11">
    <w:abstractNumId w:val="9"/>
  </w:num>
  <w:num w:numId="12">
    <w:abstractNumId w:val="8"/>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83"/>
    <w:rsid w:val="00064A64"/>
    <w:rsid w:val="00080D45"/>
    <w:rsid w:val="000A2B79"/>
    <w:rsid w:val="000A3BDB"/>
    <w:rsid w:val="000B564D"/>
    <w:rsid w:val="00141ED5"/>
    <w:rsid w:val="0016747B"/>
    <w:rsid w:val="00252CEC"/>
    <w:rsid w:val="00353388"/>
    <w:rsid w:val="00423539"/>
    <w:rsid w:val="00423CD4"/>
    <w:rsid w:val="00436F61"/>
    <w:rsid w:val="00525C61"/>
    <w:rsid w:val="00557A2C"/>
    <w:rsid w:val="005630BD"/>
    <w:rsid w:val="00585813"/>
    <w:rsid w:val="0059134C"/>
    <w:rsid w:val="00654E33"/>
    <w:rsid w:val="006B080F"/>
    <w:rsid w:val="007707B8"/>
    <w:rsid w:val="00781460"/>
    <w:rsid w:val="008161A2"/>
    <w:rsid w:val="00894B19"/>
    <w:rsid w:val="008D29C1"/>
    <w:rsid w:val="00A2308E"/>
    <w:rsid w:val="00A302DB"/>
    <w:rsid w:val="00A5490C"/>
    <w:rsid w:val="00BD4B7B"/>
    <w:rsid w:val="00C047A9"/>
    <w:rsid w:val="00C446D2"/>
    <w:rsid w:val="00C75A83"/>
    <w:rsid w:val="00CE1421"/>
    <w:rsid w:val="00CF247C"/>
    <w:rsid w:val="00D02A82"/>
    <w:rsid w:val="00D1776D"/>
    <w:rsid w:val="00D946CA"/>
    <w:rsid w:val="00DC4190"/>
    <w:rsid w:val="00DE49D7"/>
    <w:rsid w:val="00E32D72"/>
    <w:rsid w:val="00EF28DE"/>
    <w:rsid w:val="00FD3C5B"/>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2E34"/>
  <w15:chartTrackingRefBased/>
  <w15:docId w15:val="{DE8AD0BD-5C24-49A3-84FB-933552A7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8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83"/>
    <w:pPr>
      <w:ind w:left="720"/>
      <w:contextualSpacing/>
    </w:pPr>
  </w:style>
  <w:style w:type="paragraph" w:customStyle="1" w:styleId="1Texte">
    <w:name w:val="1Texte"/>
    <w:basedOn w:val="Normal"/>
    <w:rsid w:val="00080D45"/>
    <w:pPr>
      <w:spacing w:after="0" w:line="220" w:lineRule="exact"/>
      <w:ind w:left="425"/>
    </w:pPr>
    <w:rPr>
      <w:rFonts w:ascii="Helvetica" w:eastAsia="Times New Roman" w:hAnsi="Helvetica"/>
      <w:sz w:val="18"/>
      <w:szCs w:val="20"/>
      <w:lang w:val="en-GB" w:eastAsia="en-GB"/>
    </w:rPr>
  </w:style>
  <w:style w:type="character" w:styleId="CommentReference">
    <w:name w:val="annotation reference"/>
    <w:basedOn w:val="DefaultParagraphFont"/>
    <w:uiPriority w:val="99"/>
    <w:semiHidden/>
    <w:unhideWhenUsed/>
    <w:rsid w:val="00A2308E"/>
    <w:rPr>
      <w:sz w:val="16"/>
      <w:szCs w:val="16"/>
    </w:rPr>
  </w:style>
  <w:style w:type="paragraph" w:styleId="CommentText">
    <w:name w:val="annotation text"/>
    <w:basedOn w:val="Normal"/>
    <w:link w:val="CommentTextChar"/>
    <w:uiPriority w:val="99"/>
    <w:semiHidden/>
    <w:unhideWhenUsed/>
    <w:rsid w:val="00A2308E"/>
    <w:pPr>
      <w:spacing w:line="240" w:lineRule="auto"/>
    </w:pPr>
    <w:rPr>
      <w:sz w:val="20"/>
      <w:szCs w:val="20"/>
    </w:rPr>
  </w:style>
  <w:style w:type="character" w:customStyle="1" w:styleId="CommentTextChar">
    <w:name w:val="Comment Text Char"/>
    <w:basedOn w:val="DefaultParagraphFont"/>
    <w:link w:val="CommentText"/>
    <w:uiPriority w:val="99"/>
    <w:semiHidden/>
    <w:rsid w:val="00A2308E"/>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A2308E"/>
    <w:rPr>
      <w:b/>
      <w:bCs/>
    </w:rPr>
  </w:style>
  <w:style w:type="character" w:customStyle="1" w:styleId="CommentSubjectChar">
    <w:name w:val="Comment Subject Char"/>
    <w:basedOn w:val="CommentTextChar"/>
    <w:link w:val="CommentSubject"/>
    <w:uiPriority w:val="99"/>
    <w:semiHidden/>
    <w:rsid w:val="00A2308E"/>
    <w:rPr>
      <w:rFonts w:eastAsiaTheme="minorEastAsia" w:cs="Times New Roman"/>
      <w:b/>
      <w:bCs/>
      <w:sz w:val="20"/>
      <w:szCs w:val="20"/>
    </w:rPr>
  </w:style>
  <w:style w:type="paragraph" w:styleId="BalloonText">
    <w:name w:val="Balloon Text"/>
    <w:basedOn w:val="Normal"/>
    <w:link w:val="BalloonTextChar"/>
    <w:uiPriority w:val="99"/>
    <w:semiHidden/>
    <w:unhideWhenUsed/>
    <w:rsid w:val="00A23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8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Wesonga</dc:creator>
  <cp:keywords/>
  <dc:description/>
  <cp:lastModifiedBy>Antony Wesonga</cp:lastModifiedBy>
  <cp:revision>3</cp:revision>
  <dcterms:created xsi:type="dcterms:W3CDTF">2021-10-18T09:36:00Z</dcterms:created>
  <dcterms:modified xsi:type="dcterms:W3CDTF">2021-10-18T09:36:00Z</dcterms:modified>
</cp:coreProperties>
</file>